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376A0A" w:rsidP="00376A0A">
      <w:pPr>
        <w:pStyle w:val="NormalWeb"/>
        <w:shd w:val="clear" w:color="auto" w:fill="FFFFFF"/>
        <w:spacing w:before="0" w:beforeAutospacing="0" w:after="0" w:afterAutospacing="0"/>
        <w:jc w:val="center"/>
        <w:rPr>
          <w:color w:val="000000"/>
          <w:sz w:val="26"/>
          <w:szCs w:val="26"/>
        </w:rPr>
      </w:pPr>
      <w:r w:rsidRPr="006C5643">
        <w:rPr>
          <w:b/>
          <w:color w:val="000000"/>
          <w:sz w:val="26"/>
          <w:szCs w:val="26"/>
          <w:lang w:val="en-US"/>
        </w:rPr>
        <w:t xml:space="preserve">Nghề </w:t>
      </w:r>
      <w:r w:rsidR="0017695C">
        <w:rPr>
          <w:b/>
          <w:color w:val="000000"/>
          <w:sz w:val="26"/>
          <w:szCs w:val="26"/>
          <w:lang w:val="en-US"/>
        </w:rPr>
        <w:t xml:space="preserve">Quản trị mạng máy tính </w:t>
      </w:r>
      <w:r>
        <w:rPr>
          <w:b/>
          <w:color w:val="000000"/>
          <w:sz w:val="26"/>
          <w:szCs w:val="26"/>
          <w:lang w:val="en-US"/>
        </w:rPr>
        <w:t>trình độ trung cấp</w:t>
      </w:r>
    </w:p>
    <w:p w:rsidR="005B5002" w:rsidRDefault="00376A0A"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2237223</wp:posOffset>
                </wp:positionH>
                <wp:positionV relativeFrom="paragraph">
                  <wp:posOffset>36815</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15pt,2.9pt" to="281.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" strokecolor="black [3040]"/>
            </w:pict>
          </mc:Fallback>
        </mc:AlternateContent>
      </w:r>
      <w:r w:rsidR="009B38A8" w:rsidRPr="003A3F24">
        <w:rPr>
          <w:color w:val="000000"/>
          <w:sz w:val="26"/>
          <w:szCs w:val="26"/>
        </w:rPr>
        <w:t> </w:t>
      </w:r>
    </w:p>
    <w:p w:rsidR="00541FCA"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17695C">
        <w:rPr>
          <w:color w:val="000000"/>
          <w:sz w:val="26"/>
          <w:szCs w:val="26"/>
          <w:lang w:val="en-US"/>
        </w:rPr>
        <w:t>Quản trị mạng máy tính</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17695C">
        <w:rPr>
          <w:color w:val="000000"/>
          <w:sz w:val="26"/>
          <w:szCs w:val="26"/>
          <w:lang w:val="en-US"/>
        </w:rPr>
        <w:t>Computer network administration</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B77E35">
        <w:rPr>
          <w:bCs/>
          <w:sz w:val="26"/>
          <w:szCs w:val="26"/>
          <w:lang w:val="es-ES"/>
        </w:rPr>
        <w:t>5520205</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17695C" w:rsidRDefault="00E377DF" w:rsidP="0017695C">
      <w:pPr>
        <w:pStyle w:val="NormalWeb"/>
        <w:shd w:val="clear" w:color="auto" w:fill="FFFFFF"/>
        <w:spacing w:before="120" w:beforeAutospacing="0" w:after="0" w:afterAutospacing="0" w:line="234" w:lineRule="atLeast"/>
        <w:ind w:firstLine="720"/>
        <w:jc w:val="both"/>
        <w:rPr>
          <w:color w:val="000000"/>
          <w:sz w:val="26"/>
          <w:szCs w:val="26"/>
          <w:lang w:val="en-US"/>
        </w:rPr>
      </w:pPr>
      <w:r w:rsidRPr="00B77E35">
        <w:rPr>
          <w:color w:val="000000"/>
          <w:sz w:val="26"/>
          <w:szCs w:val="26"/>
          <w:lang w:val="en-US"/>
        </w:rPr>
        <w:t>1.2.</w:t>
      </w:r>
      <w:r w:rsidR="00EB7B38" w:rsidRPr="00B77E35">
        <w:rPr>
          <w:color w:val="000000"/>
          <w:sz w:val="26"/>
          <w:szCs w:val="26"/>
          <w:lang w:val="en-US"/>
        </w:rPr>
        <w:t xml:space="preserve"> K</w:t>
      </w:r>
      <w:r w:rsidR="00541FCA" w:rsidRPr="00B77E35">
        <w:rPr>
          <w:color w:val="000000"/>
          <w:sz w:val="26"/>
          <w:szCs w:val="26"/>
          <w:lang w:val="vi-VN"/>
        </w:rPr>
        <w:t>iến thức chuyên môn của nghề đào tạo</w:t>
      </w:r>
      <w:r w:rsidR="001B6EAE" w:rsidRPr="00B77E35">
        <w:rPr>
          <w:color w:val="000000"/>
          <w:sz w:val="26"/>
          <w:szCs w:val="26"/>
          <w:lang w:val="en-US"/>
        </w:rPr>
        <w:t>:</w:t>
      </w:r>
    </w:p>
    <w:p w:rsidR="0017695C" w:rsidRDefault="0017695C" w:rsidP="0017695C">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en-US"/>
        </w:rPr>
        <w:t xml:space="preserve">- </w:t>
      </w:r>
      <w:r w:rsidRPr="00E9246F">
        <w:rPr>
          <w:sz w:val="26"/>
          <w:szCs w:val="26"/>
          <w:lang w:val="vi-VN"/>
        </w:rPr>
        <w:t>Trình bày được các kiến thức cơ bản về máy tính;</w:t>
      </w:r>
    </w:p>
    <w:p w:rsidR="0017695C" w:rsidRDefault="0017695C" w:rsidP="0017695C">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en-US"/>
        </w:rPr>
        <w:t xml:space="preserve">- </w:t>
      </w:r>
      <w:r w:rsidRPr="00E9246F">
        <w:rPr>
          <w:sz w:val="26"/>
          <w:szCs w:val="26"/>
          <w:lang w:val="vi-VN"/>
        </w:rPr>
        <w:t>Trình bày được kiến thức nền tảng về mạng máy tính;</w:t>
      </w:r>
    </w:p>
    <w:p w:rsidR="0017695C" w:rsidRDefault="0017695C" w:rsidP="0017695C">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en-US"/>
        </w:rPr>
        <w:t xml:space="preserve">- </w:t>
      </w:r>
      <w:r w:rsidRPr="00E9246F">
        <w:rPr>
          <w:sz w:val="26"/>
          <w:szCs w:val="26"/>
          <w:lang w:val="vi-VN"/>
        </w:rPr>
        <w:t>Trình bày được nguyên tắc, xây dựng, cài đặt và cấu hình, vận hành và quản trị, bảo trì hệ thống mạng máy tính;</w:t>
      </w:r>
    </w:p>
    <w:p w:rsidR="0017695C" w:rsidRDefault="0017695C" w:rsidP="0017695C">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en-US"/>
        </w:rPr>
        <w:t xml:space="preserve">- </w:t>
      </w:r>
      <w:r w:rsidRPr="00315652">
        <w:rPr>
          <w:sz w:val="26"/>
          <w:szCs w:val="26"/>
          <w:lang w:val="vi-VN"/>
        </w:rPr>
        <w:t>Mô tả các phương thức phá hoại và các biện pháp bảo vệ;</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8722F5" w:rsidRDefault="001B6EAE" w:rsidP="008722F5">
      <w:pPr>
        <w:pStyle w:val="NormalWeb"/>
        <w:shd w:val="clear" w:color="auto" w:fill="FFFFFF"/>
        <w:spacing w:before="120" w:beforeAutospacing="0" w:after="0" w:afterAutospacing="0"/>
        <w:ind w:firstLine="720"/>
        <w:jc w:val="both"/>
        <w:rPr>
          <w:rFonts w:eastAsiaTheme="minorHAnsi"/>
          <w:sz w:val="26"/>
          <w:szCs w:val="26"/>
          <w:lang w:val="en-US"/>
        </w:rPr>
      </w:pPr>
      <w:r>
        <w:rPr>
          <w:color w:val="000000"/>
          <w:sz w:val="26"/>
          <w:szCs w:val="26"/>
          <w:lang w:val="en-US"/>
        </w:rPr>
        <w:lastRenderedPageBreak/>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p>
    <w:p w:rsidR="008722F5" w:rsidRDefault="008722F5" w:rsidP="008722F5">
      <w:pPr>
        <w:pStyle w:val="NormalWeb"/>
        <w:shd w:val="clear" w:color="auto" w:fill="FFFFFF"/>
        <w:spacing w:before="120" w:beforeAutospacing="0" w:after="0" w:afterAutospacing="0"/>
        <w:ind w:firstLine="720"/>
        <w:jc w:val="both"/>
        <w:rPr>
          <w:sz w:val="26"/>
          <w:szCs w:val="26"/>
          <w:lang w:val="en-US"/>
        </w:rPr>
      </w:pPr>
      <w:r>
        <w:rPr>
          <w:rFonts w:eastAsiaTheme="minorHAnsi"/>
          <w:sz w:val="26"/>
          <w:szCs w:val="26"/>
          <w:lang w:val="en-US"/>
        </w:rPr>
        <w:t xml:space="preserve">- </w:t>
      </w:r>
      <w:r w:rsidRPr="001C5BB6">
        <w:rPr>
          <w:sz w:val="26"/>
          <w:szCs w:val="26"/>
        </w:rPr>
        <w:t>Khai thác các ứng dụng trên hệ thống mạng;</w:t>
      </w:r>
    </w:p>
    <w:p w:rsidR="008722F5" w:rsidRDefault="008722F5" w:rsidP="008722F5">
      <w:pPr>
        <w:pStyle w:val="NormalWeb"/>
        <w:shd w:val="clear" w:color="auto" w:fill="FFFFFF"/>
        <w:spacing w:before="120" w:beforeAutospacing="0" w:after="0" w:afterAutospacing="0"/>
        <w:ind w:firstLine="720"/>
        <w:jc w:val="both"/>
        <w:rPr>
          <w:sz w:val="26"/>
          <w:szCs w:val="26"/>
          <w:lang w:val="en-US"/>
        </w:rPr>
      </w:pPr>
      <w:r>
        <w:rPr>
          <w:sz w:val="26"/>
          <w:szCs w:val="26"/>
          <w:lang w:val="en-US"/>
        </w:rPr>
        <w:t xml:space="preserve">- </w:t>
      </w:r>
      <w:r w:rsidRPr="001C5BB6">
        <w:rPr>
          <w:sz w:val="26"/>
          <w:szCs w:val="26"/>
        </w:rPr>
        <w:t>Thi công hệ thống mạng cho doanh nghiệp nhỏ và trung bình;</w:t>
      </w:r>
    </w:p>
    <w:p w:rsidR="008722F5" w:rsidRDefault="008722F5" w:rsidP="008722F5">
      <w:pPr>
        <w:pStyle w:val="NormalWeb"/>
        <w:shd w:val="clear" w:color="auto" w:fill="FFFFFF"/>
        <w:spacing w:before="120" w:beforeAutospacing="0" w:after="0" w:afterAutospacing="0"/>
        <w:ind w:firstLine="720"/>
        <w:jc w:val="both"/>
        <w:rPr>
          <w:sz w:val="26"/>
          <w:szCs w:val="26"/>
          <w:lang w:val="en-US"/>
        </w:rPr>
      </w:pPr>
      <w:r>
        <w:rPr>
          <w:sz w:val="26"/>
          <w:szCs w:val="26"/>
          <w:lang w:val="en-US"/>
        </w:rPr>
        <w:t xml:space="preserve">- </w:t>
      </w:r>
      <w:r w:rsidRPr="001C5BB6">
        <w:rPr>
          <w:sz w:val="26"/>
          <w:szCs w:val="26"/>
        </w:rPr>
        <w:t>Cài đặt, cấu hình và quản trị hệ thống mạng sử dụng Windows Server;</w:t>
      </w:r>
    </w:p>
    <w:p w:rsidR="008722F5" w:rsidRDefault="008722F5" w:rsidP="008722F5">
      <w:pPr>
        <w:pStyle w:val="NormalWeb"/>
        <w:shd w:val="clear" w:color="auto" w:fill="FFFFFF"/>
        <w:spacing w:before="120" w:beforeAutospacing="0" w:after="0" w:afterAutospacing="0"/>
        <w:ind w:firstLine="720"/>
        <w:jc w:val="both"/>
        <w:rPr>
          <w:sz w:val="26"/>
          <w:szCs w:val="26"/>
          <w:lang w:val="en-US"/>
        </w:rPr>
      </w:pPr>
      <w:r>
        <w:rPr>
          <w:sz w:val="26"/>
          <w:szCs w:val="26"/>
          <w:lang w:val="en-US"/>
        </w:rPr>
        <w:t xml:space="preserve">- </w:t>
      </w:r>
      <w:r w:rsidRPr="001C5BB6">
        <w:rPr>
          <w:sz w:val="26"/>
          <w:szCs w:val="26"/>
        </w:rPr>
        <w:t>Cài đặt và cấu hình các dịch vụ: DNS, DHCP, RRAS, Web, Mail;</w:t>
      </w:r>
    </w:p>
    <w:p w:rsidR="008722F5" w:rsidRDefault="008722F5" w:rsidP="008722F5">
      <w:pPr>
        <w:pStyle w:val="NormalWeb"/>
        <w:shd w:val="clear" w:color="auto" w:fill="FFFFFF"/>
        <w:spacing w:before="120" w:beforeAutospacing="0" w:after="0" w:afterAutospacing="0"/>
        <w:ind w:firstLine="720"/>
        <w:jc w:val="both"/>
        <w:rPr>
          <w:sz w:val="26"/>
          <w:szCs w:val="26"/>
          <w:lang w:val="en-US"/>
        </w:rPr>
      </w:pPr>
      <w:r>
        <w:rPr>
          <w:sz w:val="26"/>
          <w:szCs w:val="26"/>
          <w:lang w:val="en-US"/>
        </w:rPr>
        <w:t xml:space="preserve">- </w:t>
      </w:r>
      <w:r w:rsidRPr="001C5BB6">
        <w:rPr>
          <w:sz w:val="26"/>
          <w:szCs w:val="26"/>
        </w:rPr>
        <w:t>Quản trị website, thư điện tử;</w:t>
      </w:r>
    </w:p>
    <w:p w:rsidR="008722F5" w:rsidRDefault="008722F5" w:rsidP="008722F5">
      <w:pPr>
        <w:pStyle w:val="NormalWeb"/>
        <w:shd w:val="clear" w:color="auto" w:fill="FFFFFF"/>
        <w:spacing w:before="120" w:beforeAutospacing="0" w:after="0" w:afterAutospacing="0"/>
        <w:ind w:firstLine="720"/>
        <w:jc w:val="both"/>
        <w:rPr>
          <w:sz w:val="26"/>
          <w:szCs w:val="26"/>
          <w:lang w:val="en-US"/>
        </w:rPr>
      </w:pPr>
      <w:r>
        <w:rPr>
          <w:sz w:val="26"/>
          <w:szCs w:val="26"/>
          <w:lang w:val="en-US"/>
        </w:rPr>
        <w:t xml:space="preserve">- </w:t>
      </w:r>
      <w:r w:rsidRPr="001C5BB6">
        <w:rPr>
          <w:sz w:val="26"/>
          <w:szCs w:val="26"/>
        </w:rPr>
        <w:t>Đảm bảo an toàn hệ thống mạng;</w:t>
      </w:r>
    </w:p>
    <w:p w:rsidR="008722F5" w:rsidRPr="008722F5" w:rsidRDefault="008722F5" w:rsidP="008722F5">
      <w:pPr>
        <w:pStyle w:val="NormalWeb"/>
        <w:shd w:val="clear" w:color="auto" w:fill="FFFFFF"/>
        <w:spacing w:before="120" w:beforeAutospacing="0" w:after="0" w:afterAutospacing="0"/>
        <w:ind w:firstLine="720"/>
        <w:jc w:val="both"/>
        <w:rPr>
          <w:rFonts w:eastAsiaTheme="minorHAnsi"/>
          <w:sz w:val="26"/>
          <w:szCs w:val="26"/>
          <w:lang w:val="en-US"/>
        </w:rPr>
      </w:pPr>
      <w:r>
        <w:rPr>
          <w:sz w:val="26"/>
          <w:szCs w:val="26"/>
          <w:lang w:val="en-US"/>
        </w:rPr>
        <w:t xml:space="preserve">- </w:t>
      </w:r>
      <w:r w:rsidRPr="001C5BB6">
        <w:rPr>
          <w:sz w:val="26"/>
          <w:szCs w:val="26"/>
        </w:rPr>
        <w:t>Bảo trì hệ thống mạng máy tính.</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8E271A" w:rsidRDefault="00D252F8" w:rsidP="008E271A">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Làm việc độc lập trong điều kiện làm việc thay đổi, chịu trách nhiệm cá nhân và trách nhiệm một phần đối với nhóm;</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Làm việc với sự giám sát chặt chẽ, tuân theo hướng dẫn hoặc làm theo mẫu;</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Hướng dẫn, giám sát những người khác thực hiện nhiệm vụ đã định sẵn;</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Tự đánh giá và đánh giá công việc với sự giúp đỡ của người hướng dẫn;</w:t>
      </w:r>
    </w:p>
    <w:p w:rsidR="00F200B4" w:rsidRPr="008E271A" w:rsidRDefault="008E271A" w:rsidP="00D233AF">
      <w:pPr>
        <w:pStyle w:val="NormalWeb"/>
        <w:shd w:val="clear" w:color="auto" w:fill="FFFFFF"/>
        <w:spacing w:before="120" w:beforeAutospacing="0" w:after="0" w:afterAutospacing="0" w:line="234" w:lineRule="atLeast"/>
        <w:ind w:firstLine="720"/>
        <w:jc w:val="both"/>
        <w:rPr>
          <w:b/>
          <w:color w:val="000000"/>
          <w:sz w:val="26"/>
          <w:szCs w:val="26"/>
          <w:lang w:val="en-US"/>
        </w:rPr>
      </w:pPr>
      <w:r>
        <w:rPr>
          <w:bCs/>
          <w:sz w:val="26"/>
          <w:szCs w:val="26"/>
          <w:lang w:val="pt-BR"/>
        </w:rPr>
        <w:t xml:space="preserve">- </w:t>
      </w:r>
      <w:r w:rsidR="00F200B4" w:rsidRPr="008E271A">
        <w:rPr>
          <w:bCs/>
          <w:sz w:val="26"/>
          <w:szCs w:val="26"/>
          <w:lang w:val="pt-BR"/>
        </w:rPr>
        <w:t>Đánh giá hoạt động của nhóm và kết quả thực hiện.</w:t>
      </w:r>
    </w:p>
    <w:p w:rsidR="00E11E23" w:rsidRDefault="005178F5" w:rsidP="00E11E23">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E11E23" w:rsidRDefault="00E11E23" w:rsidP="00E11E23">
      <w:pPr>
        <w:pStyle w:val="NormalWeb"/>
        <w:shd w:val="clear" w:color="auto" w:fill="FFFFFF"/>
        <w:spacing w:before="120" w:beforeAutospacing="0" w:after="0" w:afterAutospacing="0" w:line="234" w:lineRule="atLeast"/>
        <w:ind w:firstLine="720"/>
        <w:jc w:val="both"/>
        <w:rPr>
          <w:sz w:val="26"/>
          <w:szCs w:val="26"/>
          <w:lang w:val="en-US"/>
        </w:rPr>
      </w:pPr>
      <w:r>
        <w:rPr>
          <w:b/>
          <w:color w:val="000000"/>
          <w:sz w:val="26"/>
          <w:szCs w:val="26"/>
          <w:lang w:val="en-US"/>
        </w:rPr>
        <w:t xml:space="preserve">- </w:t>
      </w:r>
      <w:r>
        <w:rPr>
          <w:sz w:val="26"/>
          <w:szCs w:val="26"/>
          <w:lang w:val="en-US"/>
        </w:rPr>
        <w:t>L</w:t>
      </w:r>
      <w:r w:rsidR="006A5E6D" w:rsidRPr="00E11E23">
        <w:rPr>
          <w:sz w:val="26"/>
          <w:szCs w:val="26"/>
        </w:rPr>
        <w:t>àm việc tại các doanh nghiệ</w:t>
      </w:r>
      <w:r>
        <w:rPr>
          <w:sz w:val="26"/>
          <w:szCs w:val="26"/>
        </w:rPr>
        <w:t>p có trang bị hệ thống máy tính</w:t>
      </w:r>
      <w:r>
        <w:rPr>
          <w:sz w:val="26"/>
          <w:szCs w:val="26"/>
          <w:lang w:val="en-US"/>
        </w:rPr>
        <w:t>,</w:t>
      </w:r>
      <w:r w:rsidR="006A5E6D" w:rsidRPr="00E11E23">
        <w:rPr>
          <w:sz w:val="26"/>
          <w:szCs w:val="26"/>
        </w:rPr>
        <w:t xml:space="preserve"> các tòa nhà có trang bị hệ </w:t>
      </w:r>
      <w:r>
        <w:rPr>
          <w:sz w:val="26"/>
          <w:szCs w:val="26"/>
        </w:rPr>
        <w:t>thống máy tính và mạng máy tính</w:t>
      </w:r>
      <w:r>
        <w:rPr>
          <w:sz w:val="26"/>
          <w:szCs w:val="26"/>
          <w:lang w:val="en-US"/>
        </w:rPr>
        <w:t>,</w:t>
      </w:r>
      <w:r w:rsidR="006A5E6D" w:rsidRPr="00E11E23">
        <w:rPr>
          <w:sz w:val="26"/>
          <w:szCs w:val="26"/>
        </w:rPr>
        <w:t xml:space="preserve"> các công ty kinh doanh máy tính và các thiết bị công nghệ thông tin;</w:t>
      </w:r>
    </w:p>
    <w:p w:rsidR="00E11E23" w:rsidRDefault="00E11E23" w:rsidP="00E11E23">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en-US"/>
        </w:rPr>
        <w:t>- L</w:t>
      </w:r>
      <w:r w:rsidR="006A5E6D" w:rsidRPr="00E11E23">
        <w:rPr>
          <w:sz w:val="26"/>
          <w:szCs w:val="26"/>
        </w:rPr>
        <w:t>àm được công việc quản trị mạng tại các doanh nghiệp; thực hiện việc thiết kế, thi công, bảo trì  hoặc quản lý thi công công trình mạng;</w:t>
      </w:r>
    </w:p>
    <w:p w:rsidR="00E11E23" w:rsidRDefault="00E11E23" w:rsidP="00E11E23">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en-US"/>
        </w:rPr>
        <w:t xml:space="preserve">- </w:t>
      </w:r>
      <w:bookmarkStart w:id="0" w:name="_GoBack"/>
      <w:bookmarkEnd w:id="0"/>
      <w:r w:rsidR="006A5E6D" w:rsidRPr="00E11E23">
        <w:rPr>
          <w:sz w:val="26"/>
          <w:szCs w:val="26"/>
        </w:rPr>
        <w:t>Làm giáo viên trong cá</w:t>
      </w:r>
      <w:r>
        <w:rPr>
          <w:sz w:val="26"/>
          <w:szCs w:val="26"/>
        </w:rPr>
        <w:t xml:space="preserve">c </w:t>
      </w:r>
      <w:r>
        <w:rPr>
          <w:sz w:val="26"/>
          <w:szCs w:val="26"/>
          <w:lang w:val="en-US"/>
        </w:rPr>
        <w:t>c</w:t>
      </w:r>
      <w:r w:rsidR="006A5E6D" w:rsidRPr="00E11E23">
        <w:rPr>
          <w:sz w:val="26"/>
          <w:szCs w:val="26"/>
        </w:rPr>
        <w:t>ơ sở dạy nghề có đào tạo quản trị mạng, dạy học cho các đối tượng có bậc nghề thấp hơn;</w:t>
      </w:r>
    </w:p>
    <w:p w:rsidR="006A5E6D" w:rsidRPr="00E11E23" w:rsidRDefault="00E11E23" w:rsidP="00E11E23">
      <w:pPr>
        <w:pStyle w:val="NormalWeb"/>
        <w:shd w:val="clear" w:color="auto" w:fill="FFFFFF"/>
        <w:spacing w:before="120" w:beforeAutospacing="0" w:after="0" w:afterAutospacing="0" w:line="234" w:lineRule="atLeast"/>
        <w:ind w:firstLine="720"/>
        <w:jc w:val="both"/>
        <w:rPr>
          <w:b/>
          <w:color w:val="000000"/>
          <w:sz w:val="26"/>
          <w:szCs w:val="26"/>
          <w:lang w:val="en-US"/>
        </w:rPr>
      </w:pPr>
      <w:r>
        <w:rPr>
          <w:sz w:val="26"/>
          <w:szCs w:val="26"/>
          <w:lang w:val="en-US"/>
        </w:rPr>
        <w:t xml:space="preserve">- </w:t>
      </w:r>
      <w:r w:rsidR="006A5E6D" w:rsidRPr="00E11E23">
        <w:rPr>
          <w:sz w:val="26"/>
          <w:szCs w:val="26"/>
        </w:rPr>
        <w:t>Tự mở doanh nghiệp.</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AC67C8" w:rsidRP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CE47FE">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t>-</w:t>
      </w:r>
      <w:r w:rsidR="00AC67C8" w:rsidRPr="00AC67C8">
        <w:t xml:space="preserve"> </w:t>
      </w:r>
      <w:r w:rsidR="007933AF">
        <w:rPr>
          <w:rFonts w:ascii="Times New Roman" w:hAnsi="Times New Roman"/>
          <w:sz w:val="26"/>
          <w:szCs w:val="26"/>
        </w:rPr>
        <w:t xml:space="preserve">Đủ năng lực </w:t>
      </w:r>
      <w:r w:rsidR="00AC67C8" w:rsidRPr="00AC67C8">
        <w:rPr>
          <w:rFonts w:ascii="Times New Roman" w:hAnsi="Times New Roman"/>
          <w:sz w:val="26"/>
          <w:szCs w:val="26"/>
        </w:rPr>
        <w:t>học</w:t>
      </w:r>
      <w:r w:rsidR="007933AF">
        <w:rPr>
          <w:rFonts w:ascii="Times New Roman" w:hAnsi="Times New Roman"/>
          <w:sz w:val="26"/>
          <w:szCs w:val="26"/>
        </w:rPr>
        <w:t xml:space="preserve"> nâng cao trình độ</w:t>
      </w:r>
      <w:r w:rsidR="00AC67C8" w:rsidRPr="00AC67C8">
        <w:rPr>
          <w:rFonts w:ascii="Times New Roman" w:hAnsi="Times New Roman"/>
          <w:sz w:val="26"/>
          <w:szCs w:val="26"/>
        </w:rPr>
        <w:t xml:space="preserve">, liên thông lên </w:t>
      </w:r>
      <w:r w:rsidR="00782C91">
        <w:rPr>
          <w:rFonts w:ascii="Times New Roman" w:hAnsi="Times New Roman"/>
          <w:sz w:val="26"/>
          <w:szCs w:val="26"/>
        </w:rPr>
        <w:t xml:space="preserve">trình độ </w:t>
      </w:r>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p>
    <w:sectPr w:rsidR="00FB4077" w:rsidRPr="00AC67C8"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4C2"/>
    <w:multiLevelType w:val="hybridMultilevel"/>
    <w:tmpl w:val="84620964"/>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D3F2B"/>
    <w:multiLevelType w:val="hybridMultilevel"/>
    <w:tmpl w:val="793C885E"/>
    <w:lvl w:ilvl="0" w:tplc="DB90A068">
      <w:start w:val="4"/>
      <w:numFmt w:val="bullet"/>
      <w:lvlText w:val="+"/>
      <w:lvlJc w:val="left"/>
      <w:pPr>
        <w:tabs>
          <w:tab w:val="num" w:pos="720"/>
        </w:tabs>
        <w:ind w:left="720" w:hanging="380"/>
      </w:pPr>
      <w:rPr>
        <w:rFonts w:ascii="Times New Roman" w:hAnsi="Times New Roman" w:cs="Times New Roman" w:hint="default"/>
      </w:rPr>
    </w:lvl>
    <w:lvl w:ilvl="1" w:tplc="E5467230">
      <w:start w:val="1"/>
      <w:numFmt w:val="bullet"/>
      <w:lvlText w:val="‒"/>
      <w:lvlJc w:val="left"/>
      <w:pPr>
        <w:tabs>
          <w:tab w:val="num" w:pos="360"/>
        </w:tabs>
        <w:ind w:left="360" w:hanging="360"/>
      </w:pPr>
      <w:rPr>
        <w:rFonts w:ascii="Times New Roman" w:hAnsi="Times New Roman" w:cs="Times New Roman" w:hint="default"/>
      </w:rPr>
    </w:lvl>
    <w:lvl w:ilvl="2" w:tplc="DB90A068">
      <w:start w:val="4"/>
      <w:numFmt w:val="bullet"/>
      <w:lvlText w:val="+"/>
      <w:lvlJc w:val="left"/>
      <w:pPr>
        <w:tabs>
          <w:tab w:val="num" w:pos="2160"/>
        </w:tabs>
        <w:ind w:left="2160" w:hanging="360"/>
      </w:pPr>
      <w:rPr>
        <w:rFonts w:ascii="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A01B6E"/>
    <w:multiLevelType w:val="hybridMultilevel"/>
    <w:tmpl w:val="7CCABD7C"/>
    <w:lvl w:ilvl="0" w:tplc="20CA2D58">
      <w:start w:val="1"/>
      <w:numFmt w:val="bullet"/>
      <w:lvlText w:val=""/>
      <w:lvlJc w:val="left"/>
      <w:pPr>
        <w:ind w:left="720" w:hanging="360"/>
      </w:pPr>
      <w:rPr>
        <w:rFonts w:ascii="Symbol" w:hAnsi="Symbol" w:hint="default"/>
      </w:rPr>
    </w:lvl>
    <w:lvl w:ilvl="1" w:tplc="F7FC19B8">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1C3797"/>
    <w:multiLevelType w:val="hybridMultilevel"/>
    <w:tmpl w:val="0F8A89A6"/>
    <w:lvl w:ilvl="0" w:tplc="8286B334">
      <w:start w:val="166"/>
      <w:numFmt w:val="bullet"/>
      <w:lvlText w:val="–"/>
      <w:lvlJc w:val="left"/>
      <w:pPr>
        <w:tabs>
          <w:tab w:val="num" w:pos="936"/>
        </w:tabs>
        <w:ind w:left="936" w:hanging="360"/>
      </w:pPr>
      <w:rPr>
        <w:rFonts w:ascii="Times New Roman" w:hAnsi="Times New Roman" w:cs="Times New Roman" w:hint="default"/>
      </w:rPr>
    </w:lvl>
    <w:lvl w:ilvl="1" w:tplc="042A0003" w:tentative="1">
      <w:start w:val="1"/>
      <w:numFmt w:val="bullet"/>
      <w:lvlText w:val="o"/>
      <w:lvlJc w:val="left"/>
      <w:pPr>
        <w:tabs>
          <w:tab w:val="num" w:pos="1656"/>
        </w:tabs>
        <w:ind w:left="1656" w:hanging="360"/>
      </w:pPr>
      <w:rPr>
        <w:rFonts w:ascii="Courier New" w:hAnsi="Courier New" w:cs="Courier New" w:hint="default"/>
      </w:rPr>
    </w:lvl>
    <w:lvl w:ilvl="2" w:tplc="042A0005" w:tentative="1">
      <w:start w:val="1"/>
      <w:numFmt w:val="bullet"/>
      <w:lvlText w:val=""/>
      <w:lvlJc w:val="left"/>
      <w:pPr>
        <w:tabs>
          <w:tab w:val="num" w:pos="2376"/>
        </w:tabs>
        <w:ind w:left="2376" w:hanging="360"/>
      </w:pPr>
      <w:rPr>
        <w:rFonts w:ascii="Wingdings" w:hAnsi="Wingdings" w:hint="default"/>
      </w:rPr>
    </w:lvl>
    <w:lvl w:ilvl="3" w:tplc="042A0001" w:tentative="1">
      <w:start w:val="1"/>
      <w:numFmt w:val="bullet"/>
      <w:lvlText w:val=""/>
      <w:lvlJc w:val="left"/>
      <w:pPr>
        <w:tabs>
          <w:tab w:val="num" w:pos="3096"/>
        </w:tabs>
        <w:ind w:left="3096" w:hanging="360"/>
      </w:pPr>
      <w:rPr>
        <w:rFonts w:ascii="Symbol" w:hAnsi="Symbol" w:hint="default"/>
      </w:rPr>
    </w:lvl>
    <w:lvl w:ilvl="4" w:tplc="042A0003" w:tentative="1">
      <w:start w:val="1"/>
      <w:numFmt w:val="bullet"/>
      <w:lvlText w:val="o"/>
      <w:lvlJc w:val="left"/>
      <w:pPr>
        <w:tabs>
          <w:tab w:val="num" w:pos="3816"/>
        </w:tabs>
        <w:ind w:left="3816" w:hanging="360"/>
      </w:pPr>
      <w:rPr>
        <w:rFonts w:ascii="Courier New" w:hAnsi="Courier New" w:cs="Courier New" w:hint="default"/>
      </w:rPr>
    </w:lvl>
    <w:lvl w:ilvl="5" w:tplc="042A0005" w:tentative="1">
      <w:start w:val="1"/>
      <w:numFmt w:val="bullet"/>
      <w:lvlText w:val=""/>
      <w:lvlJc w:val="left"/>
      <w:pPr>
        <w:tabs>
          <w:tab w:val="num" w:pos="4536"/>
        </w:tabs>
        <w:ind w:left="4536" w:hanging="360"/>
      </w:pPr>
      <w:rPr>
        <w:rFonts w:ascii="Wingdings" w:hAnsi="Wingdings" w:hint="default"/>
      </w:rPr>
    </w:lvl>
    <w:lvl w:ilvl="6" w:tplc="042A0001" w:tentative="1">
      <w:start w:val="1"/>
      <w:numFmt w:val="bullet"/>
      <w:lvlText w:val=""/>
      <w:lvlJc w:val="left"/>
      <w:pPr>
        <w:tabs>
          <w:tab w:val="num" w:pos="5256"/>
        </w:tabs>
        <w:ind w:left="5256" w:hanging="360"/>
      </w:pPr>
      <w:rPr>
        <w:rFonts w:ascii="Symbol" w:hAnsi="Symbol" w:hint="default"/>
      </w:rPr>
    </w:lvl>
    <w:lvl w:ilvl="7" w:tplc="042A0003" w:tentative="1">
      <w:start w:val="1"/>
      <w:numFmt w:val="bullet"/>
      <w:lvlText w:val="o"/>
      <w:lvlJc w:val="left"/>
      <w:pPr>
        <w:tabs>
          <w:tab w:val="num" w:pos="5976"/>
        </w:tabs>
        <w:ind w:left="5976" w:hanging="360"/>
      </w:pPr>
      <w:rPr>
        <w:rFonts w:ascii="Courier New" w:hAnsi="Courier New" w:cs="Courier New" w:hint="default"/>
      </w:rPr>
    </w:lvl>
    <w:lvl w:ilvl="8" w:tplc="042A0005" w:tentative="1">
      <w:start w:val="1"/>
      <w:numFmt w:val="bullet"/>
      <w:lvlText w:val=""/>
      <w:lvlJc w:val="left"/>
      <w:pPr>
        <w:tabs>
          <w:tab w:val="num" w:pos="6696"/>
        </w:tabs>
        <w:ind w:left="6696" w:hanging="360"/>
      </w:pPr>
      <w:rPr>
        <w:rFonts w:ascii="Wingdings" w:hAnsi="Wingdings" w:hint="default"/>
      </w:rPr>
    </w:lvl>
  </w:abstractNum>
  <w:abstractNum w:abstractNumId="4">
    <w:nsid w:val="69B5029E"/>
    <w:multiLevelType w:val="hybridMultilevel"/>
    <w:tmpl w:val="47D2C8F2"/>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3057CB"/>
    <w:multiLevelType w:val="hybridMultilevel"/>
    <w:tmpl w:val="9D1498C0"/>
    <w:lvl w:ilvl="0" w:tplc="E5467230">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12EE8"/>
    <w:rsid w:val="00073E40"/>
    <w:rsid w:val="00074575"/>
    <w:rsid w:val="0009755A"/>
    <w:rsid w:val="000E360F"/>
    <w:rsid w:val="00140029"/>
    <w:rsid w:val="00155589"/>
    <w:rsid w:val="0017695C"/>
    <w:rsid w:val="001B6EAE"/>
    <w:rsid w:val="001C6E67"/>
    <w:rsid w:val="001E31C8"/>
    <w:rsid w:val="00220E1B"/>
    <w:rsid w:val="002664C8"/>
    <w:rsid w:val="002A07E5"/>
    <w:rsid w:val="002B3DC7"/>
    <w:rsid w:val="002E3527"/>
    <w:rsid w:val="003413CD"/>
    <w:rsid w:val="00376A0A"/>
    <w:rsid w:val="0037735C"/>
    <w:rsid w:val="0039779D"/>
    <w:rsid w:val="003A0903"/>
    <w:rsid w:val="003A3F24"/>
    <w:rsid w:val="003C7719"/>
    <w:rsid w:val="003D0771"/>
    <w:rsid w:val="004143D7"/>
    <w:rsid w:val="004458BD"/>
    <w:rsid w:val="0045702B"/>
    <w:rsid w:val="004E4AAD"/>
    <w:rsid w:val="005178F5"/>
    <w:rsid w:val="00522B63"/>
    <w:rsid w:val="00541FCA"/>
    <w:rsid w:val="0055514E"/>
    <w:rsid w:val="0056709E"/>
    <w:rsid w:val="005B5002"/>
    <w:rsid w:val="005E4F5F"/>
    <w:rsid w:val="00633738"/>
    <w:rsid w:val="006A0AEC"/>
    <w:rsid w:val="006A5E6D"/>
    <w:rsid w:val="006C3522"/>
    <w:rsid w:val="006F7B9A"/>
    <w:rsid w:val="007254EB"/>
    <w:rsid w:val="007337CA"/>
    <w:rsid w:val="00782C91"/>
    <w:rsid w:val="007861F5"/>
    <w:rsid w:val="007933AF"/>
    <w:rsid w:val="008135B7"/>
    <w:rsid w:val="008147A9"/>
    <w:rsid w:val="008160BA"/>
    <w:rsid w:val="00823012"/>
    <w:rsid w:val="00866161"/>
    <w:rsid w:val="008722F5"/>
    <w:rsid w:val="008E2588"/>
    <w:rsid w:val="008E271A"/>
    <w:rsid w:val="008E329F"/>
    <w:rsid w:val="00925ADC"/>
    <w:rsid w:val="009863D9"/>
    <w:rsid w:val="009B38A8"/>
    <w:rsid w:val="009E39EF"/>
    <w:rsid w:val="009E5A0D"/>
    <w:rsid w:val="009E7915"/>
    <w:rsid w:val="00A40A15"/>
    <w:rsid w:val="00A424B4"/>
    <w:rsid w:val="00A432AE"/>
    <w:rsid w:val="00A54376"/>
    <w:rsid w:val="00A71030"/>
    <w:rsid w:val="00AB3FD6"/>
    <w:rsid w:val="00AC67C8"/>
    <w:rsid w:val="00B402A8"/>
    <w:rsid w:val="00B73F18"/>
    <w:rsid w:val="00B77E35"/>
    <w:rsid w:val="00BB7C1A"/>
    <w:rsid w:val="00C206D5"/>
    <w:rsid w:val="00CC0D02"/>
    <w:rsid w:val="00CE0D29"/>
    <w:rsid w:val="00CE1B34"/>
    <w:rsid w:val="00CE47FE"/>
    <w:rsid w:val="00D233AF"/>
    <w:rsid w:val="00D252F8"/>
    <w:rsid w:val="00D35D25"/>
    <w:rsid w:val="00D53B36"/>
    <w:rsid w:val="00D706B6"/>
    <w:rsid w:val="00DC27C0"/>
    <w:rsid w:val="00E03B44"/>
    <w:rsid w:val="00E11E23"/>
    <w:rsid w:val="00E2549E"/>
    <w:rsid w:val="00E377DF"/>
    <w:rsid w:val="00E45D03"/>
    <w:rsid w:val="00E46794"/>
    <w:rsid w:val="00E51310"/>
    <w:rsid w:val="00E823EA"/>
    <w:rsid w:val="00E82972"/>
    <w:rsid w:val="00EB7B38"/>
    <w:rsid w:val="00F10E22"/>
    <w:rsid w:val="00F200B4"/>
    <w:rsid w:val="00F241F3"/>
    <w:rsid w:val="00F37797"/>
    <w:rsid w:val="00F41B37"/>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 w:type="paragraph" w:customStyle="1" w:styleId="daucong">
    <w:name w:val="dau cong"/>
    <w:basedOn w:val="Normal"/>
    <w:rsid w:val="0017695C"/>
    <w:pPr>
      <w:jc w:val="both"/>
    </w:pPr>
    <w:rPr>
      <w:rFonts w:ascii="Times New Roman" w:hAnsi="Times New Roman"/>
      <w:bCs/>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 w:type="paragraph" w:customStyle="1" w:styleId="daucong">
    <w:name w:val="dau cong"/>
    <w:basedOn w:val="Normal"/>
    <w:rsid w:val="0017695C"/>
    <w:pPr>
      <w:jc w:val="both"/>
    </w:pPr>
    <w:rPr>
      <w:rFonts w:ascii="Times New Roman" w:hAnsi="Times New Roman"/>
      <w:bCs/>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60</cp:revision>
  <dcterms:created xsi:type="dcterms:W3CDTF">2017-09-21T07:51:00Z</dcterms:created>
  <dcterms:modified xsi:type="dcterms:W3CDTF">2017-09-27T01:42:00Z</dcterms:modified>
</cp:coreProperties>
</file>