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D2C0" w14:textId="691A977A" w:rsidR="000E6195" w:rsidRPr="00CD569C" w:rsidRDefault="000E6195" w:rsidP="000E6195">
      <w:pPr>
        <w:spacing w:before="120" w:after="120"/>
        <w:ind w:firstLine="720"/>
        <w:jc w:val="both"/>
        <w:rPr>
          <w:b/>
          <w:color w:val="000099"/>
          <w:sz w:val="26"/>
          <w:szCs w:val="26"/>
        </w:rPr>
      </w:pPr>
      <w:r w:rsidRPr="00CD569C">
        <w:rPr>
          <w:b/>
          <w:color w:val="000099"/>
          <w:sz w:val="26"/>
          <w:szCs w:val="26"/>
        </w:rPr>
        <w:t>CƠ SỞ VẬT CHẤT, THƯ VIỆN, TÀI CHÍNH</w:t>
      </w:r>
    </w:p>
    <w:p w14:paraId="758CD595" w14:textId="77777777" w:rsidR="000E6195" w:rsidRPr="00CD569C" w:rsidRDefault="000E6195" w:rsidP="000E6195">
      <w:pPr>
        <w:spacing w:before="120" w:after="120"/>
        <w:ind w:firstLine="720"/>
        <w:jc w:val="both"/>
        <w:rPr>
          <w:b/>
          <w:color w:val="000099"/>
          <w:sz w:val="26"/>
          <w:szCs w:val="26"/>
        </w:rPr>
      </w:pPr>
      <w:r>
        <w:rPr>
          <w:b/>
          <w:color w:val="000099"/>
          <w:sz w:val="26"/>
          <w:szCs w:val="26"/>
        </w:rPr>
        <w:t>1.</w:t>
      </w:r>
      <w:r w:rsidRPr="00CD569C">
        <w:rPr>
          <w:b/>
          <w:color w:val="000099"/>
          <w:sz w:val="26"/>
          <w:szCs w:val="26"/>
        </w:rPr>
        <w:t>5.1. Diện tích đất</w:t>
      </w:r>
    </w:p>
    <w:p w14:paraId="36EA9A0F" w14:textId="77777777" w:rsidR="000E6195" w:rsidRDefault="000E6195" w:rsidP="000E6195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vi-VN"/>
        </w:rPr>
        <w:t xml:space="preserve">Nhà trường có </w:t>
      </w:r>
      <w:r>
        <w:rPr>
          <w:sz w:val="26"/>
          <w:szCs w:val="26"/>
          <w:lang w:val="pt-BR"/>
        </w:rPr>
        <w:t>3</w:t>
      </w:r>
      <w:r>
        <w:rPr>
          <w:sz w:val="26"/>
          <w:szCs w:val="26"/>
          <w:lang w:val="vi-VN"/>
        </w:rPr>
        <w:t xml:space="preserve"> cơ s</w:t>
      </w:r>
      <w:r>
        <w:rPr>
          <w:sz w:val="26"/>
          <w:szCs w:val="26"/>
          <w:lang w:val="pt-BR"/>
        </w:rPr>
        <w:t xml:space="preserve">ở với </w:t>
      </w:r>
      <w:r>
        <w:rPr>
          <w:sz w:val="26"/>
          <w:szCs w:val="26"/>
          <w:lang w:val="nl-NL"/>
        </w:rPr>
        <w:t xml:space="preserve">Tổng diện tích đất là: </w:t>
      </w:r>
      <w:r>
        <w:rPr>
          <w:lang w:val="nl-NL"/>
        </w:rPr>
        <w:t>249.201,1</w:t>
      </w:r>
      <w:r>
        <w:rPr>
          <w:lang w:val="vi-VN"/>
        </w:rPr>
        <w:t xml:space="preserve"> m</w:t>
      </w:r>
      <w:r>
        <w:rPr>
          <w:vertAlign w:val="superscript"/>
          <w:lang w:val="nl-NL"/>
        </w:rPr>
        <w:t>2</w:t>
      </w:r>
      <w:r>
        <w:rPr>
          <w:sz w:val="26"/>
          <w:szCs w:val="26"/>
          <w:lang w:val="nl-NL"/>
        </w:rPr>
        <w:t>;</w:t>
      </w:r>
      <w:r>
        <w:rPr>
          <w:sz w:val="26"/>
          <w:szCs w:val="26"/>
          <w:vertAlign w:val="subscript"/>
          <w:lang w:val="nl-NL"/>
        </w:rPr>
        <w:t xml:space="preserve">  </w:t>
      </w:r>
      <w:r>
        <w:rPr>
          <w:sz w:val="26"/>
          <w:szCs w:val="26"/>
          <w:lang w:val="nl-NL"/>
        </w:rPr>
        <w:t>trong đó:</w:t>
      </w:r>
    </w:p>
    <w:p w14:paraId="6124FEB3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Diện tích xây dựng: 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 xml:space="preserve">  </w:t>
      </w:r>
      <w:r>
        <w:rPr>
          <w:lang w:val="nl-NL"/>
        </w:rPr>
        <w:t xml:space="preserve">69.173,5 </w:t>
      </w:r>
      <w:r>
        <w:rPr>
          <w:sz w:val="26"/>
          <w:szCs w:val="26"/>
          <w:lang w:val="nl-NL"/>
        </w:rPr>
        <w:t>m</w:t>
      </w:r>
      <w:r>
        <w:rPr>
          <w:sz w:val="26"/>
          <w:szCs w:val="26"/>
          <w:vertAlign w:val="superscript"/>
          <w:lang w:val="nl-NL"/>
        </w:rPr>
        <w:t>2</w:t>
      </w:r>
    </w:p>
    <w:p w14:paraId="634BFD48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Diện tích cây xanh, lưu không:   </w:t>
      </w:r>
      <w:r>
        <w:rPr>
          <w:lang w:val="nl-NL"/>
        </w:rPr>
        <w:t xml:space="preserve">180.027,6 </w:t>
      </w:r>
      <w:r>
        <w:rPr>
          <w:sz w:val="26"/>
          <w:szCs w:val="26"/>
          <w:lang w:val="nl-NL"/>
        </w:rPr>
        <w:t>m</w:t>
      </w:r>
      <w:r>
        <w:rPr>
          <w:sz w:val="26"/>
          <w:szCs w:val="26"/>
          <w:vertAlign w:val="superscript"/>
          <w:lang w:val="nl-NL"/>
        </w:rPr>
        <w:t>2</w:t>
      </w:r>
    </w:p>
    <w:p w14:paraId="75408E57" w14:textId="77777777" w:rsidR="000E6195" w:rsidRPr="00CD569C" w:rsidRDefault="000E6195" w:rsidP="000E6195">
      <w:pPr>
        <w:spacing w:before="120" w:after="120"/>
        <w:ind w:firstLine="720"/>
        <w:jc w:val="both"/>
        <w:rPr>
          <w:b/>
          <w:color w:val="000099"/>
          <w:sz w:val="26"/>
          <w:szCs w:val="26"/>
        </w:rPr>
      </w:pPr>
      <w:r w:rsidRPr="00CD569C">
        <w:rPr>
          <w:b/>
          <w:color w:val="000099"/>
          <w:sz w:val="26"/>
          <w:szCs w:val="26"/>
        </w:rPr>
        <w:t>1.5.2. Diện tích hạng mục và công trình</w:t>
      </w:r>
    </w:p>
    <w:p w14:paraId="48A1A1FB" w14:textId="77777777" w:rsidR="000E6195" w:rsidRPr="00CD569C" w:rsidRDefault="000E6195" w:rsidP="000E6195">
      <w:pPr>
        <w:spacing w:before="120" w:after="120"/>
        <w:ind w:firstLine="720"/>
        <w:jc w:val="both"/>
        <w:rPr>
          <w:b/>
          <w:i/>
          <w:color w:val="000099"/>
          <w:sz w:val="26"/>
          <w:szCs w:val="26"/>
        </w:rPr>
      </w:pPr>
      <w:r w:rsidRPr="00CD569C">
        <w:rPr>
          <w:b/>
          <w:i/>
          <w:color w:val="000099"/>
          <w:sz w:val="26"/>
          <w:szCs w:val="26"/>
        </w:rPr>
        <w:t xml:space="preserve">1.5.2.1. Trụ sở chính mới (Cơ sở 1): </w:t>
      </w:r>
    </w:p>
    <w:p w14:paraId="7BCFF61E" w14:textId="77777777" w:rsidR="000E6195" w:rsidRDefault="000E6195" w:rsidP="000E6195">
      <w:pPr>
        <w:pStyle w:val="ListParagraph"/>
        <w:spacing w:before="120" w:after="120"/>
        <w:ind w:left="0" w:firstLine="720"/>
        <w:jc w:val="both"/>
        <w:rPr>
          <w:i/>
          <w:sz w:val="26"/>
          <w:szCs w:val="26"/>
          <w:lang w:val="vi-VN"/>
        </w:rPr>
      </w:pPr>
      <w:r>
        <w:rPr>
          <w:sz w:val="26"/>
          <w:szCs w:val="26"/>
          <w:lang w:val="nl-NL"/>
        </w:rPr>
        <w:t xml:space="preserve">Nhà trường đã chuyển vị trí làm việc đến trụ </w:t>
      </w:r>
      <w:r>
        <w:rPr>
          <w:sz w:val="26"/>
          <w:szCs w:val="26"/>
          <w:lang w:val="vi-VN"/>
        </w:rPr>
        <w:t>sở chính mới</w:t>
      </w:r>
      <w:r>
        <w:rPr>
          <w:sz w:val="26"/>
          <w:szCs w:val="26"/>
          <w:lang w:val="nl-NL"/>
        </w:rPr>
        <w:t>: Tại đường N</w:t>
      </w:r>
      <w:r>
        <w:rPr>
          <w:sz w:val="26"/>
          <w:szCs w:val="26"/>
          <w:vertAlign w:val="subscript"/>
          <w:lang w:val="nl-NL"/>
        </w:rPr>
        <w:t>1</w:t>
      </w:r>
      <w:r>
        <w:rPr>
          <w:sz w:val="26"/>
          <w:szCs w:val="26"/>
          <w:lang w:val="nl-NL"/>
        </w:rPr>
        <w:t>, khu trường học đào tạo và dạy nghề Bắc Hòn Ông, Phước Đồng, TP. Nha Trang</w:t>
      </w:r>
      <w:r>
        <w:rPr>
          <w:i/>
          <w:sz w:val="26"/>
          <w:szCs w:val="26"/>
          <w:lang w:val="vi-VN"/>
        </w:rPr>
        <w:t>.</w:t>
      </w:r>
    </w:p>
    <w:p w14:paraId="7421D83A" w14:textId="77777777" w:rsidR="000E6195" w:rsidRDefault="000E6195" w:rsidP="000E6195">
      <w:pPr>
        <w:tabs>
          <w:tab w:val="left" w:pos="851"/>
          <w:tab w:val="left" w:pos="5812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 Tổng diện tích đất:  </w:t>
      </w:r>
      <w:r>
        <w:rPr>
          <w:sz w:val="26"/>
          <w:szCs w:val="26"/>
          <w:lang w:val="nl-NL"/>
        </w:rPr>
        <w:tab/>
        <w:t xml:space="preserve">74.640,4m2 </w:t>
      </w:r>
    </w:p>
    <w:p w14:paraId="517128AC" w14:textId="77777777" w:rsidR="000E6195" w:rsidRDefault="000E6195" w:rsidP="000E6195">
      <w:pPr>
        <w:tabs>
          <w:tab w:val="left" w:pos="851"/>
          <w:tab w:val="left" w:pos="5812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 Diện tích đất xây dựng:</w:t>
      </w:r>
      <w:r>
        <w:rPr>
          <w:sz w:val="26"/>
          <w:szCs w:val="26"/>
          <w:lang w:val="nl-NL"/>
        </w:rPr>
        <w:tab/>
      </w:r>
      <w:r>
        <w:rPr>
          <w:lang w:val="nl-NL"/>
        </w:rPr>
        <w:t>22.082,1 m</w:t>
      </w:r>
      <w:r>
        <w:rPr>
          <w:vertAlign w:val="superscript"/>
          <w:lang w:val="nl-NL"/>
        </w:rPr>
        <w:t xml:space="preserve">2 </w:t>
      </w:r>
    </w:p>
    <w:p w14:paraId="7D323535" w14:textId="77777777" w:rsidR="000E6195" w:rsidRDefault="000E6195" w:rsidP="000E6195">
      <w:pPr>
        <w:tabs>
          <w:tab w:val="left" w:pos="851"/>
          <w:tab w:val="left" w:pos="5812"/>
        </w:tabs>
        <w:spacing w:before="120" w:after="120"/>
        <w:ind w:left="697" w:firstLine="11"/>
        <w:jc w:val="both"/>
        <w:rPr>
          <w:lang w:val="nl-NL"/>
        </w:rPr>
      </w:pPr>
      <w:r>
        <w:rPr>
          <w:sz w:val="26"/>
          <w:szCs w:val="26"/>
          <w:lang w:val="nl-NL"/>
        </w:rPr>
        <w:t>-  Diện tích đất cây xanh, lưu không:</w:t>
      </w:r>
      <w:r>
        <w:rPr>
          <w:sz w:val="26"/>
          <w:szCs w:val="26"/>
          <w:lang w:val="nl-NL"/>
        </w:rPr>
        <w:tab/>
      </w:r>
      <w:r>
        <w:rPr>
          <w:lang w:val="nl-NL"/>
        </w:rPr>
        <w:t>52.558,3 m</w:t>
      </w:r>
      <w:r>
        <w:rPr>
          <w:vertAlign w:val="superscript"/>
          <w:lang w:val="nl-NL"/>
        </w:rPr>
        <w:t>2</w:t>
      </w:r>
    </w:p>
    <w:p w14:paraId="0A303395" w14:textId="77777777" w:rsidR="000E6195" w:rsidRDefault="000E6195" w:rsidP="000E6195">
      <w:pPr>
        <w:pStyle w:val="ListParagraph"/>
        <w:spacing w:before="120" w:after="120"/>
        <w:ind w:left="0"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Trong đó:</w:t>
      </w:r>
    </w:p>
    <w:p w14:paraId="7637A262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highlight w:val="yellow"/>
          <w:lang w:val="nl-NL"/>
        </w:rPr>
      </w:pPr>
      <w:r>
        <w:rPr>
          <w:sz w:val="26"/>
          <w:szCs w:val="26"/>
          <w:lang w:val="nl-NL"/>
        </w:rPr>
        <w:t>- Tại Tại đường N</w:t>
      </w:r>
      <w:r>
        <w:rPr>
          <w:sz w:val="26"/>
          <w:szCs w:val="26"/>
          <w:vertAlign w:val="subscript"/>
          <w:lang w:val="nl-NL"/>
        </w:rPr>
        <w:t>1</w:t>
      </w:r>
      <w:r>
        <w:rPr>
          <w:sz w:val="26"/>
          <w:szCs w:val="26"/>
          <w:lang w:val="nl-NL"/>
        </w:rPr>
        <w:t>, khu trường học đào tạo và dạy nghề Bắc Hòn Ông, Phước Đồng, Tp. Nha Trang</w:t>
      </w:r>
      <w:r>
        <w:rPr>
          <w:sz w:val="26"/>
          <w:szCs w:val="26"/>
          <w:highlight w:val="yellow"/>
          <w:lang w:val="nl-NL"/>
        </w:rPr>
        <w:t xml:space="preserve"> </w:t>
      </w:r>
    </w:p>
    <w:p w14:paraId="4F5D7FD6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1145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+ Diện tích đất: 74.350m</w:t>
      </w:r>
      <w:r>
        <w:rPr>
          <w:sz w:val="26"/>
          <w:szCs w:val="26"/>
          <w:vertAlign w:val="superscript"/>
          <w:lang w:val="nl-NL"/>
        </w:rPr>
        <w:t>2</w:t>
      </w:r>
      <w:r>
        <w:rPr>
          <w:sz w:val="26"/>
          <w:szCs w:val="26"/>
          <w:lang w:val="nl-NL"/>
        </w:rPr>
        <w:t xml:space="preserve"> (Theo Biên bản bàn giao công trình ngày 29/5/2018) trong đó:</w:t>
      </w:r>
    </w:p>
    <w:p w14:paraId="50FE26DB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1145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Diện tích đất xây dựng: </w:t>
      </w:r>
      <w:r>
        <w:rPr>
          <w:lang w:val="nl-NL"/>
        </w:rPr>
        <w:t>21.791,7 m</w:t>
      </w:r>
      <w:r>
        <w:rPr>
          <w:vertAlign w:val="superscript"/>
          <w:lang w:val="nl-NL"/>
        </w:rPr>
        <w:t xml:space="preserve">2 </w:t>
      </w:r>
    </w:p>
    <w:p w14:paraId="412591E6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708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- </w:t>
      </w:r>
      <w:r>
        <w:rPr>
          <w:sz w:val="26"/>
          <w:szCs w:val="26"/>
          <w:lang w:val="vi-VN"/>
        </w:rPr>
        <w:t xml:space="preserve">Tại </w:t>
      </w:r>
      <w:r>
        <w:rPr>
          <w:sz w:val="26"/>
          <w:szCs w:val="26"/>
        </w:rPr>
        <w:t xml:space="preserve">số </w:t>
      </w:r>
      <w:r>
        <w:rPr>
          <w:sz w:val="26"/>
          <w:szCs w:val="26"/>
          <w:lang w:val="nl-NL"/>
        </w:rPr>
        <w:t xml:space="preserve">298, </w:t>
      </w:r>
      <w:r>
        <w:rPr>
          <w:sz w:val="26"/>
          <w:szCs w:val="26"/>
        </w:rPr>
        <w:t>Thống</w:t>
      </w:r>
      <w:r>
        <w:rPr>
          <w:sz w:val="26"/>
          <w:szCs w:val="26"/>
          <w:lang w:val="nl-NL"/>
        </w:rPr>
        <w:t xml:space="preserve"> Nhất, TP. </w:t>
      </w:r>
      <w:r>
        <w:rPr>
          <w:sz w:val="26"/>
          <w:szCs w:val="26"/>
          <w:lang w:val="vi-VN"/>
        </w:rPr>
        <w:t>Nha Tran</w:t>
      </w:r>
      <w:r>
        <w:rPr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>(Trung tâm giáo dục nghề nghiệp Nha Trang).</w:t>
      </w:r>
    </w:p>
    <w:p w14:paraId="595B0570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1145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nl-NL"/>
        </w:rPr>
        <w:t>+</w:t>
      </w:r>
      <w:r>
        <w:rPr>
          <w:sz w:val="26"/>
          <w:szCs w:val="26"/>
          <w:lang w:val="vi-VN"/>
        </w:rPr>
        <w:t xml:space="preserve"> Diện </w:t>
      </w:r>
      <w:r>
        <w:rPr>
          <w:sz w:val="26"/>
          <w:szCs w:val="26"/>
          <w:lang w:val="nl-NL"/>
        </w:rPr>
        <w:t>tích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nl-NL"/>
        </w:rPr>
        <w:t>đất</w:t>
      </w:r>
      <w:r>
        <w:rPr>
          <w:sz w:val="26"/>
          <w:szCs w:val="26"/>
          <w:lang w:val="vi-VN"/>
        </w:rPr>
        <w:t>:  155,7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nl-NL"/>
        </w:rPr>
        <w:t>;</w:t>
      </w:r>
      <w:r>
        <w:rPr>
          <w:sz w:val="26"/>
          <w:szCs w:val="26"/>
          <w:vertAlign w:val="subscript"/>
          <w:lang w:val="vi-VN"/>
        </w:rPr>
        <w:t xml:space="preserve"> </w:t>
      </w:r>
    </w:p>
    <w:p w14:paraId="13EC6E36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1145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+ Diện </w:t>
      </w:r>
      <w:r>
        <w:rPr>
          <w:sz w:val="26"/>
          <w:szCs w:val="26"/>
          <w:lang w:val="nl-NL"/>
        </w:rPr>
        <w:t>tích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nl-NL"/>
        </w:rPr>
        <w:t>đất</w:t>
      </w:r>
      <w:r>
        <w:rPr>
          <w:sz w:val="26"/>
          <w:szCs w:val="26"/>
          <w:lang w:val="vi-VN"/>
        </w:rPr>
        <w:t xml:space="preserve"> xây dựng: 155,7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vertAlign w:val="superscript"/>
          <w:lang w:val="vi-VN"/>
        </w:rPr>
        <w:t xml:space="preserve"> </w:t>
      </w:r>
    </w:p>
    <w:p w14:paraId="704CBCE5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708"/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 xml:space="preserve"> Tại </w:t>
      </w:r>
      <w:r>
        <w:rPr>
          <w:sz w:val="26"/>
          <w:szCs w:val="26"/>
        </w:rPr>
        <w:t xml:space="preserve">số </w:t>
      </w:r>
      <w:r>
        <w:rPr>
          <w:sz w:val="26"/>
          <w:szCs w:val="26"/>
          <w:lang w:val="vi-VN"/>
        </w:rPr>
        <w:t>162</w:t>
      </w:r>
      <w:r>
        <w:rPr>
          <w:sz w:val="26"/>
          <w:szCs w:val="26"/>
        </w:rPr>
        <w:t>,</w:t>
      </w:r>
      <w:r>
        <w:rPr>
          <w:sz w:val="26"/>
          <w:szCs w:val="26"/>
          <w:lang w:val="vi-VN"/>
        </w:rPr>
        <w:t xml:space="preserve"> Dã Tượng, TP. Nha Trang</w:t>
      </w:r>
      <w:r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>(Trung tâm giáo dục nghề nghiệp Nha Trang).</w:t>
      </w:r>
    </w:p>
    <w:p w14:paraId="4AF78EA2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1145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+ Diện tích </w:t>
      </w:r>
      <w:r>
        <w:rPr>
          <w:sz w:val="26"/>
          <w:szCs w:val="26"/>
          <w:lang w:val="nl-NL"/>
        </w:rPr>
        <w:t>đất</w:t>
      </w:r>
      <w:r>
        <w:rPr>
          <w:sz w:val="26"/>
          <w:szCs w:val="26"/>
          <w:lang w:val="vi-VN"/>
        </w:rPr>
        <w:t>:  134,7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;</w:t>
      </w:r>
    </w:p>
    <w:p w14:paraId="1627B6FE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firstLine="1145"/>
        <w:jc w:val="both"/>
        <w:rPr>
          <w:i/>
          <w:sz w:val="26"/>
          <w:szCs w:val="26"/>
          <w:lang w:val="nl-NL"/>
        </w:rPr>
      </w:pPr>
      <w:r>
        <w:rPr>
          <w:sz w:val="26"/>
          <w:szCs w:val="26"/>
          <w:lang w:val="vi-VN"/>
        </w:rPr>
        <w:t xml:space="preserve">+ </w:t>
      </w:r>
      <w:r>
        <w:rPr>
          <w:sz w:val="26"/>
          <w:szCs w:val="26"/>
          <w:lang w:val="nl-NL"/>
        </w:rPr>
        <w:t>Diện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nl-NL"/>
        </w:rPr>
        <w:t>tích</w:t>
      </w:r>
      <w:r>
        <w:rPr>
          <w:sz w:val="26"/>
          <w:szCs w:val="26"/>
          <w:lang w:val="vi-VN"/>
        </w:rPr>
        <w:t xml:space="preserve"> đất xây dựng: 134,7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0CA3F575" w14:textId="77777777" w:rsidR="000E6195" w:rsidRDefault="000E6195" w:rsidP="000E6195">
      <w:pPr>
        <w:spacing w:before="120" w:after="120"/>
        <w:ind w:firstLine="720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Các hạng mục và công trình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836"/>
        <w:gridCol w:w="1843"/>
        <w:gridCol w:w="2720"/>
      </w:tblGrid>
      <w:tr w:rsidR="000E6195" w14:paraId="7C6BB025" w14:textId="77777777" w:rsidTr="00A160A1">
        <w:tc>
          <w:tcPr>
            <w:tcW w:w="672" w:type="dxa"/>
            <w:shd w:val="clear" w:color="auto" w:fill="00FFFF"/>
            <w:vAlign w:val="center"/>
          </w:tcPr>
          <w:p w14:paraId="090C526A" w14:textId="77777777" w:rsidR="000E6195" w:rsidRDefault="000E6195" w:rsidP="00A160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836" w:type="dxa"/>
            <w:shd w:val="clear" w:color="auto" w:fill="00FFFF"/>
            <w:vAlign w:val="center"/>
          </w:tcPr>
          <w:p w14:paraId="38C255DE" w14:textId="77777777" w:rsidR="000E6195" w:rsidRDefault="000E6195" w:rsidP="00A160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Hạng mục, công trình</w:t>
            </w:r>
          </w:p>
        </w:tc>
        <w:tc>
          <w:tcPr>
            <w:tcW w:w="1843" w:type="dxa"/>
            <w:shd w:val="clear" w:color="auto" w:fill="00FFFF"/>
            <w:vAlign w:val="center"/>
          </w:tcPr>
          <w:p w14:paraId="126509AE" w14:textId="77777777" w:rsidR="000E6195" w:rsidRDefault="000E6195" w:rsidP="00A160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Đã xây dựng</w:t>
            </w:r>
          </w:p>
        </w:tc>
        <w:tc>
          <w:tcPr>
            <w:tcW w:w="2720" w:type="dxa"/>
            <w:shd w:val="clear" w:color="auto" w:fill="00FFFF"/>
            <w:vAlign w:val="center"/>
          </w:tcPr>
          <w:p w14:paraId="49311E7E" w14:textId="77777777" w:rsidR="000E6195" w:rsidRDefault="000E6195" w:rsidP="00A160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0E6195" w14:paraId="2AE49347" w14:textId="77777777" w:rsidTr="00A160A1">
        <w:tc>
          <w:tcPr>
            <w:tcW w:w="672" w:type="dxa"/>
            <w:vAlign w:val="center"/>
          </w:tcPr>
          <w:p w14:paraId="4A517C9E" w14:textId="77777777" w:rsidR="000E6195" w:rsidRPr="003275A4" w:rsidRDefault="000E6195" w:rsidP="00A160A1">
            <w:pPr>
              <w:spacing w:before="80" w:after="8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275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36" w:type="dxa"/>
            <w:vAlign w:val="center"/>
          </w:tcPr>
          <w:p w14:paraId="332698EF" w14:textId="77777777" w:rsidR="000E6195" w:rsidRPr="003275A4" w:rsidRDefault="000E6195" w:rsidP="00A160A1">
            <w:pPr>
              <w:spacing w:before="80" w:after="80"/>
              <w:rPr>
                <w:b/>
                <w:sz w:val="26"/>
                <w:szCs w:val="26"/>
                <w:lang w:val="nl-NL"/>
              </w:rPr>
            </w:pPr>
            <w:r w:rsidRPr="003275A4">
              <w:rPr>
                <w:b/>
                <w:sz w:val="26"/>
                <w:szCs w:val="26"/>
                <w:lang w:val="nl-NL"/>
              </w:rPr>
              <w:t>Khu hiệu bộ (khu làm việc)</w:t>
            </w:r>
          </w:p>
        </w:tc>
        <w:tc>
          <w:tcPr>
            <w:tcW w:w="1843" w:type="dxa"/>
            <w:vAlign w:val="center"/>
          </w:tcPr>
          <w:p w14:paraId="6AC5D30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4.789,7445 m2</w:t>
            </w:r>
          </w:p>
        </w:tc>
        <w:tc>
          <w:tcPr>
            <w:tcW w:w="2720" w:type="dxa"/>
            <w:vAlign w:val="center"/>
          </w:tcPr>
          <w:p w14:paraId="423CA075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Tầng 1, 2 &amp; 3</w:t>
            </w:r>
          </w:p>
        </w:tc>
      </w:tr>
      <w:tr w:rsidR="000E6195" w14:paraId="3CB85154" w14:textId="77777777" w:rsidTr="00A160A1">
        <w:tc>
          <w:tcPr>
            <w:tcW w:w="672" w:type="dxa"/>
            <w:vAlign w:val="center"/>
          </w:tcPr>
          <w:p w14:paraId="1DF2DE6A" w14:textId="77777777" w:rsidR="000E6195" w:rsidRPr="003275A4" w:rsidRDefault="000E6195" w:rsidP="00A160A1">
            <w:pPr>
              <w:spacing w:before="80" w:after="8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275A4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36" w:type="dxa"/>
            <w:vAlign w:val="center"/>
          </w:tcPr>
          <w:p w14:paraId="094B5743" w14:textId="77777777" w:rsidR="000E6195" w:rsidRPr="003275A4" w:rsidRDefault="000E6195" w:rsidP="00A160A1">
            <w:pPr>
              <w:spacing w:before="80" w:after="80"/>
              <w:rPr>
                <w:b/>
                <w:sz w:val="26"/>
                <w:szCs w:val="26"/>
                <w:lang w:val="nl-NL"/>
              </w:rPr>
            </w:pPr>
            <w:r w:rsidRPr="003275A4">
              <w:rPr>
                <w:b/>
                <w:sz w:val="26"/>
                <w:szCs w:val="26"/>
                <w:lang w:val="nl-NL"/>
              </w:rPr>
              <w:t>Khu phòng học lý thuyết</w:t>
            </w:r>
          </w:p>
        </w:tc>
        <w:tc>
          <w:tcPr>
            <w:tcW w:w="1843" w:type="dxa"/>
            <w:vAlign w:val="center"/>
          </w:tcPr>
          <w:p w14:paraId="2A5F5525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6.141 m2</w:t>
            </w:r>
          </w:p>
        </w:tc>
        <w:tc>
          <w:tcPr>
            <w:tcW w:w="2720" w:type="dxa"/>
            <w:vAlign w:val="center"/>
          </w:tcPr>
          <w:p w14:paraId="265241F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Tầng</w:t>
            </w:r>
            <w:r>
              <w:rPr>
                <w:sz w:val="26"/>
                <w:szCs w:val="26"/>
              </w:rPr>
              <w:t xml:space="preserve"> 4 &amp; 5 nhà học 1</w:t>
            </w:r>
          </w:p>
        </w:tc>
      </w:tr>
      <w:tr w:rsidR="000E6195" w14:paraId="43AADC52" w14:textId="77777777" w:rsidTr="00A160A1">
        <w:tc>
          <w:tcPr>
            <w:tcW w:w="672" w:type="dxa"/>
            <w:vAlign w:val="center"/>
          </w:tcPr>
          <w:p w14:paraId="0614E5C0" w14:textId="77777777" w:rsidR="000E6195" w:rsidRPr="003275A4" w:rsidRDefault="000E6195" w:rsidP="00A160A1">
            <w:pPr>
              <w:spacing w:before="80" w:after="8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275A4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36" w:type="dxa"/>
            <w:vAlign w:val="center"/>
          </w:tcPr>
          <w:p w14:paraId="6ABEAF3E" w14:textId="77777777" w:rsidR="000E6195" w:rsidRPr="003275A4" w:rsidRDefault="000E6195" w:rsidP="00A160A1">
            <w:pPr>
              <w:spacing w:before="80" w:after="80"/>
              <w:rPr>
                <w:b/>
                <w:sz w:val="26"/>
                <w:szCs w:val="26"/>
                <w:lang w:val="nl-NL"/>
              </w:rPr>
            </w:pPr>
            <w:r w:rsidRPr="003275A4">
              <w:rPr>
                <w:b/>
                <w:sz w:val="26"/>
                <w:szCs w:val="26"/>
                <w:lang w:val="nl-NL"/>
              </w:rPr>
              <w:t>Xưởng thực hành</w:t>
            </w:r>
          </w:p>
        </w:tc>
        <w:tc>
          <w:tcPr>
            <w:tcW w:w="1843" w:type="dxa"/>
          </w:tcPr>
          <w:p w14:paraId="3055DC14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19.346 m2</w:t>
            </w:r>
          </w:p>
        </w:tc>
        <w:tc>
          <w:tcPr>
            <w:tcW w:w="2720" w:type="dxa"/>
            <w:vAlign w:val="center"/>
          </w:tcPr>
          <w:p w14:paraId="68E8BD16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:rsidRPr="003275A4" w14:paraId="040EE75C" w14:textId="77777777" w:rsidTr="00A160A1">
        <w:tc>
          <w:tcPr>
            <w:tcW w:w="672" w:type="dxa"/>
            <w:vAlign w:val="center"/>
          </w:tcPr>
          <w:p w14:paraId="0CD2FBC7" w14:textId="77777777" w:rsidR="000E6195" w:rsidRPr="003275A4" w:rsidRDefault="000E6195" w:rsidP="00A160A1">
            <w:pPr>
              <w:spacing w:before="80" w:after="8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275A4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36" w:type="dxa"/>
            <w:vAlign w:val="center"/>
          </w:tcPr>
          <w:p w14:paraId="1511A76F" w14:textId="77777777" w:rsidR="000E6195" w:rsidRPr="003275A4" w:rsidRDefault="000E6195" w:rsidP="00A160A1">
            <w:pPr>
              <w:spacing w:before="80" w:after="80"/>
              <w:rPr>
                <w:b/>
                <w:sz w:val="26"/>
                <w:szCs w:val="26"/>
                <w:lang w:val="nl-NL"/>
              </w:rPr>
            </w:pPr>
            <w:r w:rsidRPr="003275A4">
              <w:rPr>
                <w:b/>
                <w:sz w:val="26"/>
                <w:szCs w:val="26"/>
                <w:lang w:val="nl-NL"/>
              </w:rPr>
              <w:t>Khu phục vụ</w:t>
            </w:r>
          </w:p>
        </w:tc>
        <w:tc>
          <w:tcPr>
            <w:tcW w:w="1843" w:type="dxa"/>
          </w:tcPr>
          <w:p w14:paraId="61511242" w14:textId="77777777" w:rsidR="000E6195" w:rsidRPr="003275A4" w:rsidRDefault="000E6195" w:rsidP="00A160A1">
            <w:pPr>
              <w:spacing w:before="80" w:after="8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720" w:type="dxa"/>
            <w:vAlign w:val="center"/>
          </w:tcPr>
          <w:p w14:paraId="7E364C02" w14:textId="77777777" w:rsidR="000E6195" w:rsidRPr="003275A4" w:rsidRDefault="000E6195" w:rsidP="00A160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6195" w14:paraId="6EDD72E9" w14:textId="77777777" w:rsidTr="00A160A1">
        <w:tc>
          <w:tcPr>
            <w:tcW w:w="672" w:type="dxa"/>
            <w:vAlign w:val="center"/>
          </w:tcPr>
          <w:p w14:paraId="4ACE6700" w14:textId="77777777" w:rsidR="000E6195" w:rsidRPr="00AD4628" w:rsidRDefault="000E6195" w:rsidP="00A160A1">
            <w:pPr>
              <w:spacing w:before="80" w:after="8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4.1</w:t>
            </w:r>
          </w:p>
        </w:tc>
        <w:tc>
          <w:tcPr>
            <w:tcW w:w="3836" w:type="dxa"/>
            <w:vAlign w:val="center"/>
          </w:tcPr>
          <w:p w14:paraId="6B5235C7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Hội thảo</w:t>
            </w:r>
          </w:p>
        </w:tc>
        <w:tc>
          <w:tcPr>
            <w:tcW w:w="1843" w:type="dxa"/>
          </w:tcPr>
          <w:p w14:paraId="4BE5F7C5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168,5 m2</w:t>
            </w:r>
          </w:p>
        </w:tc>
        <w:tc>
          <w:tcPr>
            <w:tcW w:w="2720" w:type="dxa"/>
            <w:vAlign w:val="center"/>
          </w:tcPr>
          <w:p w14:paraId="505F30BC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2C0D1AB6" w14:textId="77777777" w:rsidTr="00A160A1">
        <w:tc>
          <w:tcPr>
            <w:tcW w:w="672" w:type="dxa"/>
            <w:vAlign w:val="center"/>
          </w:tcPr>
          <w:p w14:paraId="408E53F3" w14:textId="77777777" w:rsidR="000E6195" w:rsidRPr="00AD4628" w:rsidRDefault="000E6195" w:rsidP="00A160A1">
            <w:pPr>
              <w:spacing w:before="80" w:after="8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4.2</w:t>
            </w:r>
          </w:p>
        </w:tc>
        <w:tc>
          <w:tcPr>
            <w:tcW w:w="3836" w:type="dxa"/>
            <w:vAlign w:val="center"/>
          </w:tcPr>
          <w:p w14:paraId="2F375C22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Hội Trường </w:t>
            </w:r>
          </w:p>
        </w:tc>
        <w:tc>
          <w:tcPr>
            <w:tcW w:w="1843" w:type="dxa"/>
          </w:tcPr>
          <w:p w14:paraId="79D6496F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340,2 m2</w:t>
            </w:r>
          </w:p>
        </w:tc>
        <w:tc>
          <w:tcPr>
            <w:tcW w:w="2720" w:type="dxa"/>
            <w:vAlign w:val="center"/>
          </w:tcPr>
          <w:p w14:paraId="2CCC134C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01872DA3" w14:textId="77777777" w:rsidTr="00A160A1">
        <w:tc>
          <w:tcPr>
            <w:tcW w:w="672" w:type="dxa"/>
            <w:vAlign w:val="center"/>
          </w:tcPr>
          <w:p w14:paraId="0DC67244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4.3</w:t>
            </w:r>
          </w:p>
        </w:tc>
        <w:tc>
          <w:tcPr>
            <w:tcW w:w="3836" w:type="dxa"/>
            <w:vAlign w:val="center"/>
          </w:tcPr>
          <w:p w14:paraId="111A4C62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Thư viện</w:t>
            </w:r>
          </w:p>
        </w:tc>
        <w:tc>
          <w:tcPr>
            <w:tcW w:w="1843" w:type="dxa"/>
          </w:tcPr>
          <w:p w14:paraId="38F10F7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224,64 m2</w:t>
            </w:r>
          </w:p>
        </w:tc>
        <w:tc>
          <w:tcPr>
            <w:tcW w:w="2720" w:type="dxa"/>
            <w:vAlign w:val="center"/>
          </w:tcPr>
          <w:p w14:paraId="12EBF79E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40EA7D8E" w14:textId="77777777" w:rsidTr="00A160A1">
        <w:tc>
          <w:tcPr>
            <w:tcW w:w="672" w:type="dxa"/>
            <w:vAlign w:val="center"/>
          </w:tcPr>
          <w:p w14:paraId="39EE7366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4.4</w:t>
            </w:r>
          </w:p>
        </w:tc>
        <w:tc>
          <w:tcPr>
            <w:tcW w:w="3836" w:type="dxa"/>
            <w:vAlign w:val="center"/>
          </w:tcPr>
          <w:p w14:paraId="0BCDD7D7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Kho Trường</w:t>
            </w:r>
          </w:p>
        </w:tc>
        <w:tc>
          <w:tcPr>
            <w:tcW w:w="1843" w:type="dxa"/>
          </w:tcPr>
          <w:p w14:paraId="72DE127E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112 m2</w:t>
            </w:r>
          </w:p>
        </w:tc>
        <w:tc>
          <w:tcPr>
            <w:tcW w:w="2720" w:type="dxa"/>
            <w:vAlign w:val="center"/>
          </w:tcPr>
          <w:p w14:paraId="4C785F3D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4717C633" w14:textId="77777777" w:rsidTr="00A160A1">
        <w:tc>
          <w:tcPr>
            <w:tcW w:w="672" w:type="dxa"/>
            <w:vAlign w:val="center"/>
          </w:tcPr>
          <w:p w14:paraId="7EDF749E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lastRenderedPageBreak/>
              <w:t>4.5</w:t>
            </w:r>
          </w:p>
        </w:tc>
        <w:tc>
          <w:tcPr>
            <w:tcW w:w="3836" w:type="dxa"/>
            <w:vAlign w:val="center"/>
          </w:tcPr>
          <w:p w14:paraId="5D89CEE7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Ký túc xá</w:t>
            </w:r>
          </w:p>
        </w:tc>
        <w:tc>
          <w:tcPr>
            <w:tcW w:w="1843" w:type="dxa"/>
          </w:tcPr>
          <w:p w14:paraId="0AD3575A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864 m2</w:t>
            </w:r>
          </w:p>
        </w:tc>
        <w:tc>
          <w:tcPr>
            <w:tcW w:w="2720" w:type="dxa"/>
            <w:vAlign w:val="center"/>
          </w:tcPr>
          <w:p w14:paraId="68CACC98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 nâng cấp thành xưởng thực hành</w:t>
            </w:r>
          </w:p>
        </w:tc>
      </w:tr>
      <w:tr w:rsidR="000E6195" w14:paraId="5B614C5E" w14:textId="77777777" w:rsidTr="00A160A1">
        <w:tc>
          <w:tcPr>
            <w:tcW w:w="672" w:type="dxa"/>
            <w:vAlign w:val="center"/>
          </w:tcPr>
          <w:p w14:paraId="761B6A57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4.6</w:t>
            </w:r>
          </w:p>
        </w:tc>
        <w:tc>
          <w:tcPr>
            <w:tcW w:w="3836" w:type="dxa"/>
            <w:vAlign w:val="center"/>
          </w:tcPr>
          <w:p w14:paraId="14CB8751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Ký túc xá mới</w:t>
            </w:r>
          </w:p>
        </w:tc>
        <w:tc>
          <w:tcPr>
            <w:tcW w:w="1843" w:type="dxa"/>
          </w:tcPr>
          <w:p w14:paraId="5F12DDB4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4.441,4 m2</w:t>
            </w:r>
          </w:p>
        </w:tc>
        <w:tc>
          <w:tcPr>
            <w:tcW w:w="2720" w:type="dxa"/>
            <w:vAlign w:val="center"/>
          </w:tcPr>
          <w:p w14:paraId="71D033D4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tầng hoàn thành đưa vào sử dụng 10/2020</w:t>
            </w:r>
          </w:p>
        </w:tc>
      </w:tr>
      <w:tr w:rsidR="000E6195" w14:paraId="07E60209" w14:textId="77777777" w:rsidTr="00A160A1">
        <w:tc>
          <w:tcPr>
            <w:tcW w:w="672" w:type="dxa"/>
            <w:vAlign w:val="center"/>
          </w:tcPr>
          <w:p w14:paraId="3EBB91D5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4.7</w:t>
            </w:r>
          </w:p>
        </w:tc>
        <w:tc>
          <w:tcPr>
            <w:tcW w:w="3836" w:type="dxa"/>
            <w:vAlign w:val="center"/>
          </w:tcPr>
          <w:p w14:paraId="3CD6707F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Căn tin</w:t>
            </w:r>
          </w:p>
        </w:tc>
        <w:tc>
          <w:tcPr>
            <w:tcW w:w="1843" w:type="dxa"/>
          </w:tcPr>
          <w:p w14:paraId="09A682FE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 m2</w:t>
            </w:r>
          </w:p>
        </w:tc>
        <w:tc>
          <w:tcPr>
            <w:tcW w:w="2720" w:type="dxa"/>
            <w:vAlign w:val="center"/>
          </w:tcPr>
          <w:p w14:paraId="53FC0F5B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6E67344A" w14:textId="77777777" w:rsidTr="00A160A1">
        <w:tc>
          <w:tcPr>
            <w:tcW w:w="672" w:type="dxa"/>
            <w:vAlign w:val="center"/>
          </w:tcPr>
          <w:p w14:paraId="1DE8BCEF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4.8</w:t>
            </w:r>
          </w:p>
        </w:tc>
        <w:tc>
          <w:tcPr>
            <w:tcW w:w="3836" w:type="dxa"/>
            <w:vAlign w:val="center"/>
          </w:tcPr>
          <w:p w14:paraId="04A4D001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Trạm y tế</w:t>
            </w:r>
          </w:p>
        </w:tc>
        <w:tc>
          <w:tcPr>
            <w:tcW w:w="1843" w:type="dxa"/>
            <w:vAlign w:val="center"/>
          </w:tcPr>
          <w:p w14:paraId="41CC6C29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35,1 m2</w:t>
            </w:r>
          </w:p>
        </w:tc>
        <w:tc>
          <w:tcPr>
            <w:tcW w:w="2720" w:type="dxa"/>
            <w:vAlign w:val="center"/>
          </w:tcPr>
          <w:p w14:paraId="5A5E4AC4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491075DC" w14:textId="77777777" w:rsidTr="00A160A1">
        <w:tc>
          <w:tcPr>
            <w:tcW w:w="672" w:type="dxa"/>
            <w:vAlign w:val="center"/>
          </w:tcPr>
          <w:p w14:paraId="084DFB17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4.9</w:t>
            </w:r>
          </w:p>
        </w:tc>
        <w:tc>
          <w:tcPr>
            <w:tcW w:w="3836" w:type="dxa"/>
            <w:vAlign w:val="center"/>
          </w:tcPr>
          <w:p w14:paraId="32A64CBD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Khu thể thao</w:t>
            </w:r>
          </w:p>
        </w:tc>
        <w:tc>
          <w:tcPr>
            <w:tcW w:w="1843" w:type="dxa"/>
            <w:vAlign w:val="center"/>
          </w:tcPr>
          <w:p w14:paraId="30DACF05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2.334,96 m2</w:t>
            </w:r>
          </w:p>
        </w:tc>
        <w:tc>
          <w:tcPr>
            <w:tcW w:w="2720" w:type="dxa"/>
            <w:vAlign w:val="center"/>
          </w:tcPr>
          <w:p w14:paraId="5544BCEB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2215E438" w14:textId="77777777" w:rsidTr="00A160A1">
        <w:tc>
          <w:tcPr>
            <w:tcW w:w="672" w:type="dxa"/>
            <w:vAlign w:val="center"/>
          </w:tcPr>
          <w:p w14:paraId="178667BE" w14:textId="77777777" w:rsidR="000E6195" w:rsidRPr="00AD4628" w:rsidRDefault="000E6195" w:rsidP="00A160A1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AD462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836" w:type="dxa"/>
            <w:vAlign w:val="center"/>
          </w:tcPr>
          <w:p w14:paraId="1A46B04E" w14:textId="77777777" w:rsidR="000E6195" w:rsidRDefault="000E6195" w:rsidP="00A160A1">
            <w:pPr>
              <w:spacing w:before="80" w:after="8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Khác</w:t>
            </w:r>
          </w:p>
        </w:tc>
        <w:tc>
          <w:tcPr>
            <w:tcW w:w="1843" w:type="dxa"/>
            <w:vAlign w:val="center"/>
          </w:tcPr>
          <w:p w14:paraId="24E6505E" w14:textId="77777777" w:rsidR="000E6195" w:rsidRDefault="000E6195" w:rsidP="00A160A1">
            <w:pPr>
              <w:spacing w:before="80" w:after="8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720" w:type="dxa"/>
            <w:vAlign w:val="center"/>
          </w:tcPr>
          <w:p w14:paraId="32A5EA2F" w14:textId="77777777" w:rsidR="000E6195" w:rsidRDefault="000E6195" w:rsidP="00A160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6195" w14:paraId="2FE12B15" w14:textId="77777777" w:rsidTr="00A160A1">
        <w:tc>
          <w:tcPr>
            <w:tcW w:w="672" w:type="dxa"/>
            <w:vAlign w:val="center"/>
          </w:tcPr>
          <w:p w14:paraId="3CE0F556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5.1</w:t>
            </w:r>
          </w:p>
        </w:tc>
        <w:tc>
          <w:tcPr>
            <w:tcW w:w="3836" w:type="dxa"/>
            <w:vAlign w:val="center"/>
          </w:tcPr>
          <w:p w14:paraId="1D30B88A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Trạm điện</w:t>
            </w:r>
          </w:p>
        </w:tc>
        <w:tc>
          <w:tcPr>
            <w:tcW w:w="1843" w:type="dxa"/>
            <w:vAlign w:val="center"/>
          </w:tcPr>
          <w:p w14:paraId="712446DE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60,32 m2</w:t>
            </w:r>
          </w:p>
        </w:tc>
        <w:tc>
          <w:tcPr>
            <w:tcW w:w="2720" w:type="dxa"/>
            <w:vAlign w:val="center"/>
          </w:tcPr>
          <w:p w14:paraId="17BFB075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36334764" w14:textId="77777777" w:rsidTr="00A160A1">
        <w:tc>
          <w:tcPr>
            <w:tcW w:w="672" w:type="dxa"/>
            <w:vAlign w:val="center"/>
          </w:tcPr>
          <w:p w14:paraId="6C3E8F68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5.2</w:t>
            </w:r>
          </w:p>
        </w:tc>
        <w:tc>
          <w:tcPr>
            <w:tcW w:w="3836" w:type="dxa"/>
            <w:vAlign w:val="center"/>
          </w:tcPr>
          <w:p w14:paraId="37106D43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Trạm bơm và Hồ nước</w:t>
            </w:r>
          </w:p>
        </w:tc>
        <w:tc>
          <w:tcPr>
            <w:tcW w:w="1843" w:type="dxa"/>
            <w:vAlign w:val="center"/>
          </w:tcPr>
          <w:p w14:paraId="0C3C6D26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192 m2</w:t>
            </w:r>
          </w:p>
        </w:tc>
        <w:tc>
          <w:tcPr>
            <w:tcW w:w="2720" w:type="dxa"/>
            <w:vAlign w:val="center"/>
          </w:tcPr>
          <w:p w14:paraId="0533FB10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3B6D16A3" w14:textId="77777777" w:rsidTr="00A160A1">
        <w:tc>
          <w:tcPr>
            <w:tcW w:w="672" w:type="dxa"/>
            <w:vAlign w:val="center"/>
          </w:tcPr>
          <w:p w14:paraId="6846921B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5.2</w:t>
            </w:r>
          </w:p>
        </w:tc>
        <w:tc>
          <w:tcPr>
            <w:tcW w:w="3836" w:type="dxa"/>
            <w:vAlign w:val="center"/>
          </w:tcPr>
          <w:p w14:paraId="765FFA49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bảo vệ 1</w:t>
            </w:r>
          </w:p>
        </w:tc>
        <w:tc>
          <w:tcPr>
            <w:tcW w:w="1843" w:type="dxa"/>
            <w:vAlign w:val="center"/>
          </w:tcPr>
          <w:p w14:paraId="5B11B29C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17,64 m2</w:t>
            </w:r>
          </w:p>
        </w:tc>
        <w:tc>
          <w:tcPr>
            <w:tcW w:w="2720" w:type="dxa"/>
            <w:vAlign w:val="center"/>
          </w:tcPr>
          <w:p w14:paraId="50FE00AF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40D2031D" w14:textId="77777777" w:rsidTr="00A160A1">
        <w:tc>
          <w:tcPr>
            <w:tcW w:w="672" w:type="dxa"/>
            <w:vAlign w:val="center"/>
          </w:tcPr>
          <w:p w14:paraId="630A359E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5.4</w:t>
            </w:r>
          </w:p>
        </w:tc>
        <w:tc>
          <w:tcPr>
            <w:tcW w:w="3836" w:type="dxa"/>
            <w:vAlign w:val="center"/>
          </w:tcPr>
          <w:p w14:paraId="19B7D667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bảo vệ 2</w:t>
            </w:r>
          </w:p>
        </w:tc>
        <w:tc>
          <w:tcPr>
            <w:tcW w:w="1843" w:type="dxa"/>
            <w:vAlign w:val="center"/>
          </w:tcPr>
          <w:p w14:paraId="3CA8E564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17,64 m2</w:t>
            </w:r>
          </w:p>
        </w:tc>
        <w:tc>
          <w:tcPr>
            <w:tcW w:w="2720" w:type="dxa"/>
            <w:vAlign w:val="center"/>
          </w:tcPr>
          <w:p w14:paraId="3674FB1B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285DD294" w14:textId="77777777" w:rsidTr="00A160A1">
        <w:tc>
          <w:tcPr>
            <w:tcW w:w="672" w:type="dxa"/>
            <w:vAlign w:val="center"/>
          </w:tcPr>
          <w:p w14:paraId="53CE543D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5.5</w:t>
            </w:r>
          </w:p>
        </w:tc>
        <w:tc>
          <w:tcPr>
            <w:tcW w:w="3836" w:type="dxa"/>
            <w:vAlign w:val="center"/>
          </w:tcPr>
          <w:p w14:paraId="2D8286CC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bảo vệ 3</w:t>
            </w:r>
          </w:p>
        </w:tc>
        <w:tc>
          <w:tcPr>
            <w:tcW w:w="1843" w:type="dxa"/>
            <w:vAlign w:val="center"/>
          </w:tcPr>
          <w:p w14:paraId="037A0366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17,64 m2</w:t>
            </w:r>
          </w:p>
        </w:tc>
        <w:tc>
          <w:tcPr>
            <w:tcW w:w="2720" w:type="dxa"/>
            <w:vAlign w:val="center"/>
          </w:tcPr>
          <w:p w14:paraId="7AE117DF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7407F97C" w14:textId="77777777" w:rsidTr="00A160A1">
        <w:tc>
          <w:tcPr>
            <w:tcW w:w="672" w:type="dxa"/>
            <w:vAlign w:val="center"/>
          </w:tcPr>
          <w:p w14:paraId="32644851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5.6</w:t>
            </w:r>
          </w:p>
        </w:tc>
        <w:tc>
          <w:tcPr>
            <w:tcW w:w="3836" w:type="dxa"/>
            <w:vAlign w:val="center"/>
          </w:tcPr>
          <w:p w14:paraId="4C370904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để xe P1</w:t>
            </w:r>
          </w:p>
        </w:tc>
        <w:tc>
          <w:tcPr>
            <w:tcW w:w="1843" w:type="dxa"/>
            <w:vAlign w:val="center"/>
          </w:tcPr>
          <w:p w14:paraId="7661C421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200 m2</w:t>
            </w:r>
          </w:p>
        </w:tc>
        <w:tc>
          <w:tcPr>
            <w:tcW w:w="2720" w:type="dxa"/>
            <w:vAlign w:val="center"/>
          </w:tcPr>
          <w:p w14:paraId="1FAE127D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28DF34B5" w14:textId="77777777" w:rsidTr="00A160A1">
        <w:tc>
          <w:tcPr>
            <w:tcW w:w="672" w:type="dxa"/>
            <w:vAlign w:val="center"/>
          </w:tcPr>
          <w:p w14:paraId="70FAED19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5.7</w:t>
            </w:r>
          </w:p>
        </w:tc>
        <w:tc>
          <w:tcPr>
            <w:tcW w:w="3836" w:type="dxa"/>
            <w:vAlign w:val="center"/>
          </w:tcPr>
          <w:p w14:paraId="6566DD61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để xe P2</w:t>
            </w:r>
          </w:p>
        </w:tc>
        <w:tc>
          <w:tcPr>
            <w:tcW w:w="1843" w:type="dxa"/>
            <w:vAlign w:val="center"/>
          </w:tcPr>
          <w:p w14:paraId="3647B179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200 m2</w:t>
            </w:r>
          </w:p>
        </w:tc>
        <w:tc>
          <w:tcPr>
            <w:tcW w:w="2720" w:type="dxa"/>
            <w:vAlign w:val="center"/>
          </w:tcPr>
          <w:p w14:paraId="7770439F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4CF4F0E1" w14:textId="77777777" w:rsidTr="00A160A1">
        <w:tc>
          <w:tcPr>
            <w:tcW w:w="672" w:type="dxa"/>
            <w:vAlign w:val="center"/>
          </w:tcPr>
          <w:p w14:paraId="15F5C6AB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5.8</w:t>
            </w:r>
          </w:p>
        </w:tc>
        <w:tc>
          <w:tcPr>
            <w:tcW w:w="3836" w:type="dxa"/>
            <w:vAlign w:val="center"/>
          </w:tcPr>
          <w:p w14:paraId="10D34978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để xe P5</w:t>
            </w:r>
          </w:p>
        </w:tc>
        <w:tc>
          <w:tcPr>
            <w:tcW w:w="1843" w:type="dxa"/>
            <w:vAlign w:val="center"/>
          </w:tcPr>
          <w:p w14:paraId="14B62EA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500 m2</w:t>
            </w:r>
          </w:p>
        </w:tc>
        <w:tc>
          <w:tcPr>
            <w:tcW w:w="2720" w:type="dxa"/>
            <w:vAlign w:val="center"/>
          </w:tcPr>
          <w:p w14:paraId="2C297186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03D1C877" w14:textId="77777777" w:rsidTr="00A160A1">
        <w:tc>
          <w:tcPr>
            <w:tcW w:w="672" w:type="dxa"/>
            <w:vAlign w:val="center"/>
          </w:tcPr>
          <w:p w14:paraId="6BC9C15A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5.9</w:t>
            </w:r>
          </w:p>
        </w:tc>
        <w:tc>
          <w:tcPr>
            <w:tcW w:w="3836" w:type="dxa"/>
            <w:vAlign w:val="center"/>
          </w:tcPr>
          <w:p w14:paraId="360B7CD4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để xe P6</w:t>
            </w:r>
          </w:p>
        </w:tc>
        <w:tc>
          <w:tcPr>
            <w:tcW w:w="1843" w:type="dxa"/>
            <w:vAlign w:val="center"/>
          </w:tcPr>
          <w:p w14:paraId="71C0907A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1000 m2</w:t>
            </w:r>
          </w:p>
        </w:tc>
        <w:tc>
          <w:tcPr>
            <w:tcW w:w="2720" w:type="dxa"/>
            <w:vAlign w:val="center"/>
          </w:tcPr>
          <w:p w14:paraId="037392C2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7F36873F" w14:textId="77777777" w:rsidTr="00A160A1">
        <w:tc>
          <w:tcPr>
            <w:tcW w:w="672" w:type="dxa"/>
            <w:vAlign w:val="center"/>
          </w:tcPr>
          <w:p w14:paraId="2204223F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5.10</w:t>
            </w:r>
          </w:p>
        </w:tc>
        <w:tc>
          <w:tcPr>
            <w:tcW w:w="3836" w:type="dxa"/>
            <w:vAlign w:val="center"/>
          </w:tcPr>
          <w:p w14:paraId="13A29A63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để xe KTX</w:t>
            </w:r>
          </w:p>
        </w:tc>
        <w:tc>
          <w:tcPr>
            <w:tcW w:w="1843" w:type="dxa"/>
            <w:vAlign w:val="center"/>
          </w:tcPr>
          <w:p w14:paraId="60099716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165 m2</w:t>
            </w:r>
          </w:p>
        </w:tc>
        <w:tc>
          <w:tcPr>
            <w:tcW w:w="2720" w:type="dxa"/>
            <w:vAlign w:val="center"/>
          </w:tcPr>
          <w:p w14:paraId="6AF62000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3B756C3E" w14:textId="77777777" w:rsidTr="00A160A1">
        <w:tc>
          <w:tcPr>
            <w:tcW w:w="672" w:type="dxa"/>
            <w:vAlign w:val="center"/>
          </w:tcPr>
          <w:p w14:paraId="69EF87C7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5.11</w:t>
            </w:r>
          </w:p>
        </w:tc>
        <w:tc>
          <w:tcPr>
            <w:tcW w:w="3836" w:type="dxa"/>
            <w:vAlign w:val="center"/>
          </w:tcPr>
          <w:p w14:paraId="2538BBEE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Đường giao thông</w:t>
            </w:r>
          </w:p>
        </w:tc>
        <w:tc>
          <w:tcPr>
            <w:tcW w:w="1843" w:type="dxa"/>
            <w:vAlign w:val="center"/>
          </w:tcPr>
          <w:p w14:paraId="0C8E5CC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11.186 m2</w:t>
            </w:r>
          </w:p>
        </w:tc>
        <w:tc>
          <w:tcPr>
            <w:tcW w:w="2720" w:type="dxa"/>
            <w:vAlign w:val="center"/>
          </w:tcPr>
          <w:p w14:paraId="4C88E992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114613DF" w14:textId="77777777" w:rsidTr="00A160A1">
        <w:tc>
          <w:tcPr>
            <w:tcW w:w="672" w:type="dxa"/>
            <w:vAlign w:val="center"/>
          </w:tcPr>
          <w:p w14:paraId="22C65713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5.12</w:t>
            </w:r>
          </w:p>
        </w:tc>
        <w:tc>
          <w:tcPr>
            <w:tcW w:w="3836" w:type="dxa"/>
            <w:vAlign w:val="center"/>
          </w:tcPr>
          <w:p w14:paraId="2E07317F" w14:textId="77777777" w:rsidR="000E6195" w:rsidRDefault="000E6195" w:rsidP="00A160A1">
            <w:pPr>
              <w:spacing w:before="80" w:after="8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Hè đi bộ</w:t>
            </w:r>
          </w:p>
        </w:tc>
        <w:tc>
          <w:tcPr>
            <w:tcW w:w="1843" w:type="dxa"/>
            <w:vAlign w:val="center"/>
          </w:tcPr>
          <w:p w14:paraId="65029473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3.566 m2</w:t>
            </w:r>
          </w:p>
        </w:tc>
        <w:tc>
          <w:tcPr>
            <w:tcW w:w="2720" w:type="dxa"/>
            <w:vAlign w:val="center"/>
          </w:tcPr>
          <w:p w14:paraId="2F05EC46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</w:p>
        </w:tc>
      </w:tr>
      <w:tr w:rsidR="000E6195" w14:paraId="327A8F23" w14:textId="77777777" w:rsidTr="00A160A1">
        <w:tc>
          <w:tcPr>
            <w:tcW w:w="672" w:type="dxa"/>
            <w:vAlign w:val="center"/>
          </w:tcPr>
          <w:p w14:paraId="48750EB4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5.13</w:t>
            </w:r>
          </w:p>
        </w:tc>
        <w:tc>
          <w:tcPr>
            <w:tcW w:w="3836" w:type="dxa"/>
            <w:vAlign w:val="center"/>
          </w:tcPr>
          <w:p w14:paraId="4DC1EE2D" w14:textId="77777777" w:rsidR="000E6195" w:rsidRDefault="000E6195" w:rsidP="00A160A1">
            <w:pPr>
              <w:spacing w:before="40" w:after="4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Nhà làm việc </w:t>
            </w:r>
            <w:r>
              <w:rPr>
                <w:i/>
                <w:sz w:val="26"/>
                <w:szCs w:val="26"/>
                <w:lang w:val="nl-NL"/>
              </w:rPr>
              <w:t>(Trung tâm giáo dục nghề nghiệp Nha Trang)</w:t>
            </w:r>
          </w:p>
        </w:tc>
        <w:tc>
          <w:tcPr>
            <w:tcW w:w="1843" w:type="dxa"/>
            <w:vAlign w:val="center"/>
          </w:tcPr>
          <w:p w14:paraId="23DB0592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467 m2</w:t>
            </w:r>
          </w:p>
        </w:tc>
        <w:tc>
          <w:tcPr>
            <w:tcW w:w="2720" w:type="dxa"/>
            <w:vAlign w:val="center"/>
          </w:tcPr>
          <w:p w14:paraId="247187FC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tầng tại Thống nhất</w:t>
            </w:r>
          </w:p>
        </w:tc>
      </w:tr>
      <w:tr w:rsidR="000E6195" w14:paraId="7441590E" w14:textId="77777777" w:rsidTr="00A160A1">
        <w:tc>
          <w:tcPr>
            <w:tcW w:w="672" w:type="dxa"/>
            <w:vAlign w:val="center"/>
          </w:tcPr>
          <w:p w14:paraId="22D1FB39" w14:textId="77777777" w:rsidR="000E6195" w:rsidRPr="00AD4628" w:rsidRDefault="000E6195" w:rsidP="00A160A1">
            <w:pPr>
              <w:spacing w:before="80" w:after="80"/>
              <w:jc w:val="center"/>
              <w:rPr>
                <w:bCs/>
                <w:iCs/>
                <w:sz w:val="26"/>
                <w:szCs w:val="26"/>
              </w:rPr>
            </w:pPr>
            <w:r w:rsidRPr="00AD4628">
              <w:rPr>
                <w:bCs/>
                <w:iCs/>
                <w:sz w:val="26"/>
                <w:szCs w:val="26"/>
              </w:rPr>
              <w:t>5.14</w:t>
            </w:r>
          </w:p>
        </w:tc>
        <w:tc>
          <w:tcPr>
            <w:tcW w:w="3836" w:type="dxa"/>
            <w:vAlign w:val="center"/>
          </w:tcPr>
          <w:p w14:paraId="6C9F7473" w14:textId="77777777" w:rsidR="000E6195" w:rsidRDefault="000E6195" w:rsidP="00A160A1">
            <w:pPr>
              <w:spacing w:before="40" w:after="4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Nhà làm việc </w:t>
            </w:r>
            <w:r>
              <w:rPr>
                <w:i/>
                <w:sz w:val="26"/>
                <w:szCs w:val="26"/>
                <w:lang w:val="nl-NL"/>
              </w:rPr>
              <w:t>(Trung tâm giáo dục nghề nghiệp Nha Trang)</w:t>
            </w:r>
          </w:p>
        </w:tc>
        <w:tc>
          <w:tcPr>
            <w:tcW w:w="1843" w:type="dxa"/>
            <w:vAlign w:val="center"/>
          </w:tcPr>
          <w:p w14:paraId="3C434934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210 m2</w:t>
            </w:r>
          </w:p>
        </w:tc>
        <w:tc>
          <w:tcPr>
            <w:tcW w:w="2720" w:type="dxa"/>
            <w:vAlign w:val="center"/>
          </w:tcPr>
          <w:p w14:paraId="7C5C193E" w14:textId="77777777" w:rsidR="000E6195" w:rsidRDefault="000E6195" w:rsidP="00A16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tầng tại Dã tượng</w:t>
            </w:r>
          </w:p>
        </w:tc>
      </w:tr>
    </w:tbl>
    <w:p w14:paraId="0A025FE8" w14:textId="77777777" w:rsidR="000E6195" w:rsidRDefault="000E6195" w:rsidP="000E6195">
      <w:pPr>
        <w:spacing w:before="120"/>
        <w:ind w:firstLine="720"/>
        <w:rPr>
          <w:b/>
          <w:sz w:val="26"/>
          <w:szCs w:val="26"/>
          <w:lang w:val="vi-VN"/>
        </w:rPr>
      </w:pPr>
      <w:r>
        <w:rPr>
          <w:b/>
          <w:i/>
          <w:color w:val="000099"/>
          <w:sz w:val="26"/>
          <w:szCs w:val="26"/>
        </w:rPr>
        <w:t>1.</w:t>
      </w:r>
      <w:r w:rsidRPr="00CD569C">
        <w:rPr>
          <w:b/>
          <w:i/>
          <w:color w:val="000099"/>
          <w:sz w:val="26"/>
          <w:szCs w:val="26"/>
        </w:rPr>
        <w:t>5.2.2. Trung tâm Đào tạo lái xe Ô tô - Cơ giới (Cơ sở 2):</w:t>
      </w:r>
      <w:r>
        <w:rPr>
          <w:b/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Tại thôn</w:t>
      </w:r>
      <w:r>
        <w:rPr>
          <w:b/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 xml:space="preserve">Phước Điền, xã Phước Đồng, thành phố Nha Trang  </w:t>
      </w:r>
    </w:p>
    <w:p w14:paraId="1825F777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Tổng diện tích đất:  44.396 m2,  trong đó:</w:t>
      </w:r>
    </w:p>
    <w:p w14:paraId="03933BD8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Diện tích đất xây dựng: 15.561 m2;</w:t>
      </w:r>
    </w:p>
    <w:p w14:paraId="426B7601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Diện tích đất cây xanh, lưu không: 28.857 m2.</w:t>
      </w:r>
    </w:p>
    <w:p w14:paraId="2F9AE878" w14:textId="77777777" w:rsidR="000E6195" w:rsidRDefault="000E6195" w:rsidP="000E6195">
      <w:pPr>
        <w:spacing w:before="120" w:after="120"/>
        <w:ind w:firstLine="72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Diện tích hạng mục công trình: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4886"/>
        <w:gridCol w:w="1559"/>
        <w:gridCol w:w="1843"/>
      </w:tblGrid>
      <w:tr w:rsidR="000E6195" w14:paraId="24FBA954" w14:textId="77777777" w:rsidTr="00A160A1">
        <w:trPr>
          <w:trHeight w:val="587"/>
          <w:tblHeader/>
        </w:trPr>
        <w:tc>
          <w:tcPr>
            <w:tcW w:w="812" w:type="dxa"/>
            <w:shd w:val="clear" w:color="auto" w:fill="00FFFF"/>
            <w:vAlign w:val="center"/>
          </w:tcPr>
          <w:p w14:paraId="64D510D8" w14:textId="77777777" w:rsidR="000E6195" w:rsidRDefault="000E6195" w:rsidP="00A160A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886" w:type="dxa"/>
            <w:shd w:val="clear" w:color="auto" w:fill="00FFFF"/>
            <w:vAlign w:val="center"/>
          </w:tcPr>
          <w:p w14:paraId="5CF412B9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pt-BR"/>
              </w:rPr>
              <w:t>Hạng mục, công trình</w:t>
            </w:r>
          </w:p>
        </w:tc>
        <w:tc>
          <w:tcPr>
            <w:tcW w:w="1559" w:type="dxa"/>
            <w:shd w:val="clear" w:color="auto" w:fill="00FFFF"/>
            <w:vAlign w:val="center"/>
          </w:tcPr>
          <w:p w14:paraId="1A7F1E66" w14:textId="77777777" w:rsidR="000E6195" w:rsidRDefault="000E6195" w:rsidP="00A160A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Đã xây dựng</w:t>
            </w:r>
          </w:p>
        </w:tc>
        <w:tc>
          <w:tcPr>
            <w:tcW w:w="1843" w:type="dxa"/>
            <w:shd w:val="clear" w:color="auto" w:fill="00FFFF"/>
            <w:vAlign w:val="center"/>
          </w:tcPr>
          <w:p w14:paraId="19BDE4B5" w14:textId="77777777" w:rsidR="000E6195" w:rsidRDefault="000E6195" w:rsidP="00A160A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Đang xây dựng</w:t>
            </w:r>
          </w:p>
        </w:tc>
      </w:tr>
      <w:tr w:rsidR="000E6195" w14:paraId="796E6C01" w14:textId="77777777" w:rsidTr="00A160A1">
        <w:tc>
          <w:tcPr>
            <w:tcW w:w="812" w:type="dxa"/>
            <w:vAlign w:val="center"/>
          </w:tcPr>
          <w:p w14:paraId="659BD07B" w14:textId="77777777" w:rsidR="000E6195" w:rsidRPr="00AD4628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886" w:type="dxa"/>
            <w:vAlign w:val="center"/>
          </w:tcPr>
          <w:p w14:paraId="2599FE23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Khu hiệu bộ</w:t>
            </w:r>
          </w:p>
        </w:tc>
        <w:tc>
          <w:tcPr>
            <w:tcW w:w="1559" w:type="dxa"/>
            <w:vAlign w:val="center"/>
          </w:tcPr>
          <w:p w14:paraId="1FB75D6F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vAlign w:val="center"/>
          </w:tcPr>
          <w:p w14:paraId="58882132" w14:textId="77777777" w:rsidR="000E6195" w:rsidRDefault="000E6195" w:rsidP="00A160A1">
            <w:pPr>
              <w:ind w:left="585" w:hanging="159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2C89EF7D" w14:textId="77777777" w:rsidTr="00A160A1">
        <w:tc>
          <w:tcPr>
            <w:tcW w:w="812" w:type="dxa"/>
            <w:vAlign w:val="center"/>
          </w:tcPr>
          <w:p w14:paraId="1C325156" w14:textId="77777777" w:rsidR="000E6195" w:rsidRPr="00AD4628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886" w:type="dxa"/>
            <w:vAlign w:val="center"/>
          </w:tcPr>
          <w:p w14:paraId="5167042B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học lý thuyết</w:t>
            </w:r>
          </w:p>
        </w:tc>
        <w:tc>
          <w:tcPr>
            <w:tcW w:w="1559" w:type="dxa"/>
            <w:vAlign w:val="center"/>
          </w:tcPr>
          <w:p w14:paraId="7817BAB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178 m2</w:t>
            </w:r>
          </w:p>
        </w:tc>
        <w:tc>
          <w:tcPr>
            <w:tcW w:w="1843" w:type="dxa"/>
            <w:vAlign w:val="center"/>
          </w:tcPr>
          <w:p w14:paraId="4163CBB0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788300D5" w14:textId="77777777" w:rsidTr="00A160A1">
        <w:tc>
          <w:tcPr>
            <w:tcW w:w="812" w:type="dxa"/>
            <w:vAlign w:val="center"/>
          </w:tcPr>
          <w:p w14:paraId="42B54C00" w14:textId="77777777" w:rsidR="000E6195" w:rsidRPr="00AD4628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4886" w:type="dxa"/>
            <w:vAlign w:val="center"/>
          </w:tcPr>
          <w:p w14:paraId="403181AE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Xưởng thực hành</w:t>
            </w:r>
          </w:p>
        </w:tc>
        <w:tc>
          <w:tcPr>
            <w:tcW w:w="1559" w:type="dxa"/>
            <w:vAlign w:val="center"/>
          </w:tcPr>
          <w:p w14:paraId="4648B658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1.434 m2</w:t>
            </w:r>
          </w:p>
        </w:tc>
        <w:tc>
          <w:tcPr>
            <w:tcW w:w="1843" w:type="dxa"/>
            <w:vAlign w:val="center"/>
          </w:tcPr>
          <w:p w14:paraId="6E882868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233BDB62" w14:textId="77777777" w:rsidTr="00A160A1">
        <w:tc>
          <w:tcPr>
            <w:tcW w:w="812" w:type="dxa"/>
            <w:vAlign w:val="center"/>
          </w:tcPr>
          <w:p w14:paraId="54C3F0AD" w14:textId="77777777" w:rsidR="000E6195" w:rsidRPr="00AD4628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lastRenderedPageBreak/>
              <w:t>4</w:t>
            </w:r>
          </w:p>
        </w:tc>
        <w:tc>
          <w:tcPr>
            <w:tcW w:w="4886" w:type="dxa"/>
            <w:vAlign w:val="center"/>
          </w:tcPr>
          <w:p w14:paraId="7BF4FC14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Khu phục vụ làm việc</w:t>
            </w:r>
          </w:p>
        </w:tc>
        <w:tc>
          <w:tcPr>
            <w:tcW w:w="1559" w:type="dxa"/>
            <w:vAlign w:val="center"/>
          </w:tcPr>
          <w:p w14:paraId="0077864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178 m2</w:t>
            </w:r>
          </w:p>
        </w:tc>
        <w:tc>
          <w:tcPr>
            <w:tcW w:w="1843" w:type="dxa"/>
            <w:vAlign w:val="center"/>
          </w:tcPr>
          <w:p w14:paraId="0467F558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4FFE1CA3" w14:textId="77777777" w:rsidTr="00A160A1">
        <w:tc>
          <w:tcPr>
            <w:tcW w:w="812" w:type="dxa"/>
            <w:vAlign w:val="center"/>
          </w:tcPr>
          <w:p w14:paraId="4A5BF63B" w14:textId="77777777" w:rsidR="000E6195" w:rsidRPr="00AD4628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4886" w:type="dxa"/>
            <w:vAlign w:val="center"/>
          </w:tcPr>
          <w:p w14:paraId="450215C1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Khác (liệt kê các hạng mục công trình khác) </w:t>
            </w:r>
          </w:p>
        </w:tc>
        <w:tc>
          <w:tcPr>
            <w:tcW w:w="1559" w:type="dxa"/>
            <w:vAlign w:val="center"/>
          </w:tcPr>
          <w:p w14:paraId="7C0966E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vAlign w:val="center"/>
          </w:tcPr>
          <w:p w14:paraId="0FBC9072" w14:textId="77777777" w:rsidR="000E6195" w:rsidRDefault="000E6195" w:rsidP="00A160A1">
            <w:pPr>
              <w:ind w:left="585" w:hanging="159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78D18167" w14:textId="77777777" w:rsidTr="00A160A1">
        <w:tc>
          <w:tcPr>
            <w:tcW w:w="812" w:type="dxa"/>
            <w:vAlign w:val="center"/>
          </w:tcPr>
          <w:p w14:paraId="629D6E08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5.1</w:t>
            </w:r>
          </w:p>
        </w:tc>
        <w:tc>
          <w:tcPr>
            <w:tcW w:w="4886" w:type="dxa"/>
            <w:vAlign w:val="center"/>
          </w:tcPr>
          <w:p w14:paraId="4C931A6C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559" w:type="dxa"/>
            <w:vAlign w:val="center"/>
          </w:tcPr>
          <w:p w14:paraId="42698231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 m2</w:t>
            </w:r>
          </w:p>
        </w:tc>
        <w:tc>
          <w:tcPr>
            <w:tcW w:w="1843" w:type="dxa"/>
            <w:vAlign w:val="center"/>
          </w:tcPr>
          <w:p w14:paraId="64B46D49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4C355E9A" w14:textId="77777777" w:rsidTr="00A160A1">
        <w:tc>
          <w:tcPr>
            <w:tcW w:w="812" w:type="dxa"/>
            <w:vAlign w:val="center"/>
          </w:tcPr>
          <w:p w14:paraId="185E3E3D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5.2</w:t>
            </w:r>
          </w:p>
        </w:tc>
        <w:tc>
          <w:tcPr>
            <w:tcW w:w="4886" w:type="dxa"/>
            <w:vAlign w:val="center"/>
          </w:tcPr>
          <w:p w14:paraId="72865A56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Bể chứa nước</w:t>
            </w:r>
          </w:p>
        </w:tc>
        <w:tc>
          <w:tcPr>
            <w:tcW w:w="1559" w:type="dxa"/>
            <w:vAlign w:val="center"/>
          </w:tcPr>
          <w:p w14:paraId="27448D94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48 m3</w:t>
            </w:r>
          </w:p>
        </w:tc>
        <w:tc>
          <w:tcPr>
            <w:tcW w:w="1843" w:type="dxa"/>
            <w:vAlign w:val="center"/>
          </w:tcPr>
          <w:p w14:paraId="0BF835D2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646A314A" w14:textId="77777777" w:rsidTr="00A160A1">
        <w:tc>
          <w:tcPr>
            <w:tcW w:w="812" w:type="dxa"/>
            <w:vAlign w:val="center"/>
          </w:tcPr>
          <w:p w14:paraId="367B2552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5.3</w:t>
            </w:r>
          </w:p>
        </w:tc>
        <w:tc>
          <w:tcPr>
            <w:tcW w:w="4886" w:type="dxa"/>
            <w:vAlign w:val="center"/>
          </w:tcPr>
          <w:p w14:paraId="2D53796E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Nhà bảo vệ </w:t>
            </w:r>
          </w:p>
        </w:tc>
        <w:tc>
          <w:tcPr>
            <w:tcW w:w="1559" w:type="dxa"/>
            <w:vAlign w:val="center"/>
          </w:tcPr>
          <w:p w14:paraId="7666451A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 m2</w:t>
            </w:r>
          </w:p>
        </w:tc>
        <w:tc>
          <w:tcPr>
            <w:tcW w:w="1843" w:type="dxa"/>
            <w:vAlign w:val="center"/>
          </w:tcPr>
          <w:p w14:paraId="4C75F5F9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250EC2E2" w14:textId="77777777" w:rsidTr="00A160A1">
        <w:tc>
          <w:tcPr>
            <w:tcW w:w="812" w:type="dxa"/>
            <w:vAlign w:val="center"/>
          </w:tcPr>
          <w:p w14:paraId="58F1C9EF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5.4</w:t>
            </w:r>
          </w:p>
        </w:tc>
        <w:tc>
          <w:tcPr>
            <w:tcW w:w="4886" w:type="dxa"/>
            <w:vAlign w:val="center"/>
          </w:tcPr>
          <w:p w14:paraId="4EDCBECC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xe</w:t>
            </w:r>
          </w:p>
        </w:tc>
        <w:tc>
          <w:tcPr>
            <w:tcW w:w="1559" w:type="dxa"/>
            <w:vAlign w:val="center"/>
          </w:tcPr>
          <w:p w14:paraId="0590844F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150 m2</w:t>
            </w:r>
          </w:p>
        </w:tc>
        <w:tc>
          <w:tcPr>
            <w:tcW w:w="1843" w:type="dxa"/>
            <w:vAlign w:val="center"/>
          </w:tcPr>
          <w:p w14:paraId="14308944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1C740181" w14:textId="77777777" w:rsidTr="00A160A1">
        <w:tc>
          <w:tcPr>
            <w:tcW w:w="812" w:type="dxa"/>
            <w:vAlign w:val="center"/>
          </w:tcPr>
          <w:p w14:paraId="42570F06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5.5</w:t>
            </w:r>
          </w:p>
        </w:tc>
        <w:tc>
          <w:tcPr>
            <w:tcW w:w="4886" w:type="dxa"/>
            <w:vAlign w:val="center"/>
          </w:tcPr>
          <w:p w14:paraId="20E8387E" w14:textId="77777777" w:rsidR="000E6195" w:rsidRDefault="000E6195" w:rsidP="00A160A1">
            <w:pPr>
              <w:spacing w:before="80" w:after="80"/>
              <w:ind w:left="5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Sa hình (Sân tập lái)</w:t>
            </w:r>
          </w:p>
        </w:tc>
        <w:tc>
          <w:tcPr>
            <w:tcW w:w="1559" w:type="dxa"/>
            <w:vAlign w:val="center"/>
          </w:tcPr>
          <w:p w14:paraId="07CBEF0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13.750 m2</w:t>
            </w:r>
          </w:p>
        </w:tc>
        <w:tc>
          <w:tcPr>
            <w:tcW w:w="1843" w:type="dxa"/>
            <w:vAlign w:val="center"/>
          </w:tcPr>
          <w:p w14:paraId="359E7ED2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296A62B8" w14:textId="77777777" w:rsidR="000E6195" w:rsidRDefault="000E6195" w:rsidP="000E6195">
      <w:pPr>
        <w:spacing w:before="240"/>
        <w:ind w:firstLine="720"/>
        <w:rPr>
          <w:b/>
          <w:sz w:val="26"/>
          <w:szCs w:val="26"/>
        </w:rPr>
      </w:pPr>
      <w:r>
        <w:rPr>
          <w:b/>
          <w:i/>
          <w:color w:val="000099"/>
          <w:sz w:val="26"/>
          <w:szCs w:val="26"/>
        </w:rPr>
        <w:t>1.</w:t>
      </w:r>
      <w:r w:rsidRPr="00CD569C">
        <w:rPr>
          <w:b/>
          <w:i/>
          <w:color w:val="000099"/>
          <w:sz w:val="26"/>
          <w:szCs w:val="26"/>
        </w:rPr>
        <w:t>5.2.3. Cơ sở 3:</w:t>
      </w:r>
      <w:r w:rsidRPr="00CD569C">
        <w:rPr>
          <w:b/>
          <w:color w:val="0000FF"/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Tại xã Suối Cát, huyện Cam Lâm, tỉnh Khánh Hòa </w:t>
      </w:r>
    </w:p>
    <w:p w14:paraId="7159F0CD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Tổng diện tích đất:   130.164,7 m2; trong đó:</w:t>
      </w:r>
    </w:p>
    <w:p w14:paraId="2277DF03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Diện tích đất xây dựng: 31.240 m2;</w:t>
      </w:r>
    </w:p>
    <w:p w14:paraId="6BB3375A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Diện tích đất cây xanh, lưu không: 98.924,7 m2</w:t>
      </w:r>
    </w:p>
    <w:p w14:paraId="555F598D" w14:textId="77777777" w:rsidR="000E6195" w:rsidRDefault="000E6195" w:rsidP="000E6195">
      <w:pPr>
        <w:spacing w:before="120" w:after="120"/>
        <w:ind w:firstLine="72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Diện tích hạng mục công trình: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4631"/>
        <w:gridCol w:w="1819"/>
        <w:gridCol w:w="1855"/>
      </w:tblGrid>
      <w:tr w:rsidR="000E6195" w14:paraId="6A98B290" w14:textId="77777777" w:rsidTr="00A160A1">
        <w:trPr>
          <w:trHeight w:val="419"/>
          <w:tblHeader/>
        </w:trPr>
        <w:tc>
          <w:tcPr>
            <w:tcW w:w="808" w:type="dxa"/>
            <w:shd w:val="clear" w:color="auto" w:fill="00FFFF"/>
            <w:vAlign w:val="center"/>
          </w:tcPr>
          <w:p w14:paraId="45FB58C1" w14:textId="77777777" w:rsidR="000E6195" w:rsidRDefault="000E6195" w:rsidP="00A160A1">
            <w:pPr>
              <w:spacing w:before="120" w:after="120"/>
              <w:ind w:left="585" w:hanging="585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631" w:type="dxa"/>
            <w:shd w:val="clear" w:color="auto" w:fill="00FFFF"/>
            <w:vAlign w:val="center"/>
          </w:tcPr>
          <w:p w14:paraId="5688B87B" w14:textId="77777777" w:rsidR="000E6195" w:rsidRDefault="000E6195" w:rsidP="00A160A1">
            <w:pPr>
              <w:spacing w:before="120" w:after="120"/>
              <w:ind w:left="584" w:hanging="159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pt-BR"/>
              </w:rPr>
              <w:t>Hạng mục, công trình</w:t>
            </w:r>
          </w:p>
        </w:tc>
        <w:tc>
          <w:tcPr>
            <w:tcW w:w="1819" w:type="dxa"/>
            <w:shd w:val="clear" w:color="auto" w:fill="00FFFF"/>
            <w:vAlign w:val="center"/>
          </w:tcPr>
          <w:p w14:paraId="561A34C1" w14:textId="77777777" w:rsidR="000E6195" w:rsidRDefault="000E6195" w:rsidP="00A160A1">
            <w:pPr>
              <w:autoSpaceDE w:val="0"/>
              <w:autoSpaceDN w:val="0"/>
              <w:spacing w:before="120" w:after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Đã xây dựng</w:t>
            </w:r>
          </w:p>
        </w:tc>
        <w:tc>
          <w:tcPr>
            <w:tcW w:w="1855" w:type="dxa"/>
            <w:shd w:val="clear" w:color="auto" w:fill="00FFFF"/>
            <w:vAlign w:val="center"/>
          </w:tcPr>
          <w:p w14:paraId="4666A36F" w14:textId="77777777" w:rsidR="000E6195" w:rsidRDefault="000E6195" w:rsidP="00A160A1">
            <w:pPr>
              <w:autoSpaceDE w:val="0"/>
              <w:autoSpaceDN w:val="0"/>
              <w:spacing w:before="120" w:after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Đang xây dựng</w:t>
            </w:r>
          </w:p>
        </w:tc>
      </w:tr>
      <w:tr w:rsidR="000E6195" w14:paraId="4BECFD87" w14:textId="77777777" w:rsidTr="00A160A1">
        <w:tc>
          <w:tcPr>
            <w:tcW w:w="808" w:type="dxa"/>
          </w:tcPr>
          <w:p w14:paraId="7F0724F6" w14:textId="77777777" w:rsidR="000E6195" w:rsidRPr="00261B84" w:rsidRDefault="000E6195" w:rsidP="00A160A1">
            <w:pPr>
              <w:spacing w:before="80" w:after="80"/>
              <w:jc w:val="center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4631" w:type="dxa"/>
          </w:tcPr>
          <w:p w14:paraId="5021EBB9" w14:textId="77777777" w:rsidR="000E6195" w:rsidRPr="00261B84" w:rsidRDefault="000E6195" w:rsidP="00A160A1">
            <w:pPr>
              <w:spacing w:before="80" w:after="80"/>
              <w:ind w:left="51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Khu hiệu bộ</w:t>
            </w:r>
          </w:p>
        </w:tc>
        <w:tc>
          <w:tcPr>
            <w:tcW w:w="1819" w:type="dxa"/>
          </w:tcPr>
          <w:p w14:paraId="405D09E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5" w:type="dxa"/>
          </w:tcPr>
          <w:p w14:paraId="4C509EE8" w14:textId="77777777" w:rsidR="000E6195" w:rsidRDefault="000E6195" w:rsidP="00A160A1">
            <w:pPr>
              <w:ind w:left="585" w:hanging="159"/>
              <w:rPr>
                <w:sz w:val="26"/>
                <w:szCs w:val="26"/>
                <w:lang w:val="nl-NL"/>
              </w:rPr>
            </w:pPr>
          </w:p>
        </w:tc>
      </w:tr>
      <w:tr w:rsidR="000E6195" w14:paraId="7FBA89EF" w14:textId="77777777" w:rsidTr="00A160A1">
        <w:tc>
          <w:tcPr>
            <w:tcW w:w="808" w:type="dxa"/>
          </w:tcPr>
          <w:p w14:paraId="5DC6F650" w14:textId="77777777" w:rsidR="000E6195" w:rsidRPr="00261B84" w:rsidRDefault="000E6195" w:rsidP="00A160A1">
            <w:pPr>
              <w:spacing w:before="80" w:after="80"/>
              <w:jc w:val="center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4631" w:type="dxa"/>
          </w:tcPr>
          <w:p w14:paraId="34E445D6" w14:textId="77777777" w:rsidR="000E6195" w:rsidRPr="00261B84" w:rsidRDefault="000E6195" w:rsidP="00A160A1">
            <w:pPr>
              <w:spacing w:before="80" w:after="80"/>
              <w:ind w:left="51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Phòng học lý thuyết</w:t>
            </w:r>
          </w:p>
        </w:tc>
        <w:tc>
          <w:tcPr>
            <w:tcW w:w="1819" w:type="dxa"/>
          </w:tcPr>
          <w:p w14:paraId="3457F65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169 m2</w:t>
            </w:r>
          </w:p>
        </w:tc>
        <w:tc>
          <w:tcPr>
            <w:tcW w:w="1855" w:type="dxa"/>
          </w:tcPr>
          <w:p w14:paraId="2D931C89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20D1204A" w14:textId="77777777" w:rsidTr="00A160A1">
        <w:tc>
          <w:tcPr>
            <w:tcW w:w="808" w:type="dxa"/>
          </w:tcPr>
          <w:p w14:paraId="324A91AF" w14:textId="77777777" w:rsidR="000E6195" w:rsidRPr="00261B84" w:rsidRDefault="000E6195" w:rsidP="00A160A1">
            <w:pPr>
              <w:spacing w:before="80" w:after="80"/>
              <w:jc w:val="center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4631" w:type="dxa"/>
          </w:tcPr>
          <w:p w14:paraId="71C3A3CA" w14:textId="77777777" w:rsidR="000E6195" w:rsidRPr="00261B84" w:rsidRDefault="000E6195" w:rsidP="00A160A1">
            <w:pPr>
              <w:spacing w:before="80" w:after="80"/>
              <w:ind w:left="51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Xưởng thực hành</w:t>
            </w:r>
          </w:p>
        </w:tc>
        <w:tc>
          <w:tcPr>
            <w:tcW w:w="1819" w:type="dxa"/>
            <w:vAlign w:val="center"/>
          </w:tcPr>
          <w:p w14:paraId="796F6594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900 m2</w:t>
            </w:r>
          </w:p>
        </w:tc>
        <w:tc>
          <w:tcPr>
            <w:tcW w:w="1855" w:type="dxa"/>
          </w:tcPr>
          <w:p w14:paraId="4198DFDE" w14:textId="77777777" w:rsidR="000E6195" w:rsidRDefault="000E6195" w:rsidP="00A160A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195" w14:paraId="4D219339" w14:textId="77777777" w:rsidTr="00A160A1">
        <w:tc>
          <w:tcPr>
            <w:tcW w:w="808" w:type="dxa"/>
          </w:tcPr>
          <w:p w14:paraId="11D08C28" w14:textId="77777777" w:rsidR="000E6195" w:rsidRPr="00261B84" w:rsidRDefault="000E6195" w:rsidP="00A160A1">
            <w:pPr>
              <w:spacing w:before="80" w:after="80"/>
              <w:jc w:val="center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4631" w:type="dxa"/>
          </w:tcPr>
          <w:p w14:paraId="089D82C5" w14:textId="77777777" w:rsidR="000E6195" w:rsidRPr="00261B84" w:rsidRDefault="000E6195" w:rsidP="00A160A1">
            <w:pPr>
              <w:spacing w:before="80" w:after="80"/>
              <w:ind w:left="51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Khu phục vụ</w:t>
            </w:r>
          </w:p>
        </w:tc>
        <w:tc>
          <w:tcPr>
            <w:tcW w:w="1819" w:type="dxa"/>
            <w:vAlign w:val="center"/>
          </w:tcPr>
          <w:p w14:paraId="1DAE87C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m2</w:t>
            </w:r>
          </w:p>
        </w:tc>
        <w:tc>
          <w:tcPr>
            <w:tcW w:w="1855" w:type="dxa"/>
            <w:vAlign w:val="center"/>
          </w:tcPr>
          <w:p w14:paraId="4B9C7AD8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1F361E03" w14:textId="77777777" w:rsidTr="00A160A1">
        <w:tc>
          <w:tcPr>
            <w:tcW w:w="808" w:type="dxa"/>
            <w:vAlign w:val="center"/>
          </w:tcPr>
          <w:p w14:paraId="1C19DAFC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4.1</w:t>
            </w:r>
          </w:p>
        </w:tc>
        <w:tc>
          <w:tcPr>
            <w:tcW w:w="4631" w:type="dxa"/>
          </w:tcPr>
          <w:p w14:paraId="26F2B0E4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Khu làm việc giáo viên</w:t>
            </w:r>
          </w:p>
        </w:tc>
        <w:tc>
          <w:tcPr>
            <w:tcW w:w="1819" w:type="dxa"/>
            <w:vAlign w:val="center"/>
          </w:tcPr>
          <w:p w14:paraId="4778EF46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84 m2</w:t>
            </w:r>
          </w:p>
        </w:tc>
        <w:tc>
          <w:tcPr>
            <w:tcW w:w="1855" w:type="dxa"/>
            <w:vAlign w:val="center"/>
          </w:tcPr>
          <w:p w14:paraId="05801F1C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14BACBDD" w14:textId="77777777" w:rsidTr="00A160A1">
        <w:tc>
          <w:tcPr>
            <w:tcW w:w="808" w:type="dxa"/>
            <w:vAlign w:val="center"/>
          </w:tcPr>
          <w:p w14:paraId="7A2A0C56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4.2</w:t>
            </w:r>
          </w:p>
        </w:tc>
        <w:tc>
          <w:tcPr>
            <w:tcW w:w="4631" w:type="dxa"/>
          </w:tcPr>
          <w:p w14:paraId="3A2848BC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Ký túc xá</w:t>
            </w:r>
          </w:p>
        </w:tc>
        <w:tc>
          <w:tcPr>
            <w:tcW w:w="1819" w:type="dxa"/>
          </w:tcPr>
          <w:p w14:paraId="367B3A2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363 m2</w:t>
            </w:r>
          </w:p>
        </w:tc>
        <w:tc>
          <w:tcPr>
            <w:tcW w:w="1855" w:type="dxa"/>
            <w:vAlign w:val="center"/>
          </w:tcPr>
          <w:p w14:paraId="3071B1B2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6B9996B6" w14:textId="77777777" w:rsidTr="00A160A1">
        <w:tc>
          <w:tcPr>
            <w:tcW w:w="808" w:type="dxa"/>
            <w:vAlign w:val="center"/>
          </w:tcPr>
          <w:p w14:paraId="5D2B9ABA" w14:textId="77777777" w:rsidR="000E6195" w:rsidRPr="00AD4628" w:rsidRDefault="000E6195" w:rsidP="00A160A1">
            <w:pPr>
              <w:ind w:left="585" w:hanging="301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4.3</w:t>
            </w:r>
          </w:p>
        </w:tc>
        <w:tc>
          <w:tcPr>
            <w:tcW w:w="4631" w:type="dxa"/>
          </w:tcPr>
          <w:p w14:paraId="6CDBA94F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ăn</w:t>
            </w:r>
          </w:p>
        </w:tc>
        <w:tc>
          <w:tcPr>
            <w:tcW w:w="1819" w:type="dxa"/>
          </w:tcPr>
          <w:p w14:paraId="41FB307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140 m2</w:t>
            </w:r>
          </w:p>
        </w:tc>
        <w:tc>
          <w:tcPr>
            <w:tcW w:w="1855" w:type="dxa"/>
            <w:vAlign w:val="center"/>
          </w:tcPr>
          <w:p w14:paraId="5C7E1286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48E64186" w14:textId="77777777" w:rsidTr="00A160A1">
        <w:trPr>
          <w:trHeight w:val="203"/>
        </w:trPr>
        <w:tc>
          <w:tcPr>
            <w:tcW w:w="808" w:type="dxa"/>
          </w:tcPr>
          <w:p w14:paraId="7E37C3DE" w14:textId="77777777" w:rsidR="000E6195" w:rsidRPr="00261B84" w:rsidRDefault="000E6195" w:rsidP="00A160A1">
            <w:pPr>
              <w:spacing w:before="80" w:after="80"/>
              <w:jc w:val="center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4631" w:type="dxa"/>
          </w:tcPr>
          <w:p w14:paraId="3C621050" w14:textId="77777777" w:rsidR="000E6195" w:rsidRPr="00261B84" w:rsidRDefault="000E6195" w:rsidP="00A160A1">
            <w:pPr>
              <w:spacing w:before="80" w:after="80"/>
              <w:ind w:left="51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 xml:space="preserve">Khác (các hạng mục công trình khác) </w:t>
            </w:r>
          </w:p>
        </w:tc>
        <w:tc>
          <w:tcPr>
            <w:tcW w:w="1819" w:type="dxa"/>
            <w:vAlign w:val="center"/>
          </w:tcPr>
          <w:p w14:paraId="19189FDC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55" w:type="dxa"/>
          </w:tcPr>
          <w:p w14:paraId="60B989BF" w14:textId="77777777" w:rsidR="000E6195" w:rsidRDefault="000E6195" w:rsidP="00A160A1">
            <w:pPr>
              <w:ind w:left="585" w:hanging="159"/>
              <w:rPr>
                <w:sz w:val="26"/>
                <w:szCs w:val="26"/>
                <w:lang w:val="nl-NL"/>
              </w:rPr>
            </w:pPr>
          </w:p>
        </w:tc>
      </w:tr>
      <w:tr w:rsidR="000E6195" w14:paraId="6735A895" w14:textId="77777777" w:rsidTr="00A160A1">
        <w:tc>
          <w:tcPr>
            <w:tcW w:w="808" w:type="dxa"/>
            <w:vAlign w:val="center"/>
          </w:tcPr>
          <w:p w14:paraId="446C830D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5.1</w:t>
            </w:r>
          </w:p>
        </w:tc>
        <w:tc>
          <w:tcPr>
            <w:tcW w:w="4631" w:type="dxa"/>
          </w:tcPr>
          <w:p w14:paraId="11EC6D9B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Ao hồ chứa và thực nghiệm</w:t>
            </w:r>
          </w:p>
        </w:tc>
        <w:tc>
          <w:tcPr>
            <w:tcW w:w="1819" w:type="dxa"/>
            <w:vAlign w:val="center"/>
          </w:tcPr>
          <w:p w14:paraId="36358BA8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2.445 m2</w:t>
            </w:r>
          </w:p>
        </w:tc>
        <w:tc>
          <w:tcPr>
            <w:tcW w:w="1855" w:type="dxa"/>
            <w:vAlign w:val="center"/>
          </w:tcPr>
          <w:p w14:paraId="3F3B7649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75672AE5" w14:textId="77777777" w:rsidTr="00A160A1">
        <w:tc>
          <w:tcPr>
            <w:tcW w:w="808" w:type="dxa"/>
            <w:vAlign w:val="center"/>
          </w:tcPr>
          <w:p w14:paraId="109142B5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5.2</w:t>
            </w:r>
          </w:p>
        </w:tc>
        <w:tc>
          <w:tcPr>
            <w:tcW w:w="4631" w:type="dxa"/>
          </w:tcPr>
          <w:p w14:paraId="2FB8E6C8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Khu vườn ươm ghép</w:t>
            </w:r>
          </w:p>
        </w:tc>
        <w:tc>
          <w:tcPr>
            <w:tcW w:w="1819" w:type="dxa"/>
            <w:vAlign w:val="center"/>
          </w:tcPr>
          <w:p w14:paraId="637A5601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15.880 m2</w:t>
            </w:r>
          </w:p>
        </w:tc>
        <w:tc>
          <w:tcPr>
            <w:tcW w:w="1855" w:type="dxa"/>
            <w:vAlign w:val="center"/>
          </w:tcPr>
          <w:p w14:paraId="67424BE9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50AEB797" w14:textId="77777777" w:rsidTr="00A160A1">
        <w:tc>
          <w:tcPr>
            <w:tcW w:w="808" w:type="dxa"/>
            <w:vAlign w:val="center"/>
          </w:tcPr>
          <w:p w14:paraId="11E579B2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5.3</w:t>
            </w:r>
          </w:p>
        </w:tc>
        <w:tc>
          <w:tcPr>
            <w:tcW w:w="4631" w:type="dxa"/>
          </w:tcPr>
          <w:p w14:paraId="2B7A67B9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xe HSSV</w:t>
            </w:r>
          </w:p>
        </w:tc>
        <w:tc>
          <w:tcPr>
            <w:tcW w:w="1819" w:type="dxa"/>
          </w:tcPr>
          <w:p w14:paraId="11E9F7AE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120 m2</w:t>
            </w:r>
          </w:p>
        </w:tc>
        <w:tc>
          <w:tcPr>
            <w:tcW w:w="1855" w:type="dxa"/>
            <w:vAlign w:val="center"/>
          </w:tcPr>
          <w:p w14:paraId="57CF8F06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0D534DEE" w14:textId="77777777" w:rsidTr="00A160A1">
        <w:tc>
          <w:tcPr>
            <w:tcW w:w="808" w:type="dxa"/>
            <w:vAlign w:val="center"/>
          </w:tcPr>
          <w:p w14:paraId="59C5F099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5.4</w:t>
            </w:r>
          </w:p>
        </w:tc>
        <w:tc>
          <w:tcPr>
            <w:tcW w:w="4631" w:type="dxa"/>
          </w:tcPr>
          <w:p w14:paraId="19AC0822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xe GV</w:t>
            </w:r>
          </w:p>
        </w:tc>
        <w:tc>
          <w:tcPr>
            <w:tcW w:w="1819" w:type="dxa"/>
          </w:tcPr>
          <w:p w14:paraId="77C0BF1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24 m2</w:t>
            </w:r>
          </w:p>
        </w:tc>
        <w:tc>
          <w:tcPr>
            <w:tcW w:w="1855" w:type="dxa"/>
            <w:vAlign w:val="center"/>
          </w:tcPr>
          <w:p w14:paraId="386ECA4A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7D6CAC42" w14:textId="77777777" w:rsidTr="00A160A1">
        <w:tc>
          <w:tcPr>
            <w:tcW w:w="808" w:type="dxa"/>
            <w:vAlign w:val="center"/>
          </w:tcPr>
          <w:p w14:paraId="4FE15D28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5.5</w:t>
            </w:r>
          </w:p>
        </w:tc>
        <w:tc>
          <w:tcPr>
            <w:tcW w:w="4631" w:type="dxa"/>
          </w:tcPr>
          <w:p w14:paraId="13BF9C21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Bể chứa nước</w:t>
            </w:r>
          </w:p>
        </w:tc>
        <w:tc>
          <w:tcPr>
            <w:tcW w:w="1819" w:type="dxa"/>
            <w:vAlign w:val="center"/>
          </w:tcPr>
          <w:p w14:paraId="38D5543D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50 m3</w:t>
            </w:r>
          </w:p>
        </w:tc>
        <w:tc>
          <w:tcPr>
            <w:tcW w:w="1855" w:type="dxa"/>
            <w:vAlign w:val="center"/>
          </w:tcPr>
          <w:p w14:paraId="6B0D6F1D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0BE59244" w14:textId="77777777" w:rsidTr="00A160A1">
        <w:tc>
          <w:tcPr>
            <w:tcW w:w="808" w:type="dxa"/>
            <w:vAlign w:val="center"/>
          </w:tcPr>
          <w:p w14:paraId="4D196293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5.6</w:t>
            </w:r>
          </w:p>
        </w:tc>
        <w:tc>
          <w:tcPr>
            <w:tcW w:w="4631" w:type="dxa"/>
          </w:tcPr>
          <w:p w14:paraId="61E79251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Trại chăn nuôi</w:t>
            </w:r>
          </w:p>
        </w:tc>
        <w:tc>
          <w:tcPr>
            <w:tcW w:w="1819" w:type="dxa"/>
            <w:vAlign w:val="center"/>
          </w:tcPr>
          <w:p w14:paraId="0BE5235E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95 m2</w:t>
            </w:r>
          </w:p>
        </w:tc>
        <w:tc>
          <w:tcPr>
            <w:tcW w:w="1855" w:type="dxa"/>
            <w:vAlign w:val="center"/>
          </w:tcPr>
          <w:p w14:paraId="708A7CE0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7CA74C41" w14:textId="77777777" w:rsidTr="00A160A1">
        <w:tc>
          <w:tcPr>
            <w:tcW w:w="808" w:type="dxa"/>
            <w:vAlign w:val="center"/>
          </w:tcPr>
          <w:p w14:paraId="0128FBF8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5.7</w:t>
            </w:r>
          </w:p>
        </w:tc>
        <w:tc>
          <w:tcPr>
            <w:tcW w:w="4631" w:type="dxa"/>
          </w:tcPr>
          <w:p w14:paraId="1C571497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Các nhà vệ sinh </w:t>
            </w:r>
          </w:p>
        </w:tc>
        <w:tc>
          <w:tcPr>
            <w:tcW w:w="1819" w:type="dxa"/>
            <w:vAlign w:val="center"/>
          </w:tcPr>
          <w:p w14:paraId="53BDA0E0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43 m2</w:t>
            </w:r>
          </w:p>
        </w:tc>
        <w:tc>
          <w:tcPr>
            <w:tcW w:w="1855" w:type="dxa"/>
            <w:vAlign w:val="center"/>
          </w:tcPr>
          <w:p w14:paraId="2CD18350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1B054F13" w14:textId="77777777" w:rsidTr="00A160A1">
        <w:tc>
          <w:tcPr>
            <w:tcW w:w="808" w:type="dxa"/>
            <w:vAlign w:val="center"/>
          </w:tcPr>
          <w:p w14:paraId="392562A8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5.8</w:t>
            </w:r>
          </w:p>
        </w:tc>
        <w:tc>
          <w:tcPr>
            <w:tcW w:w="4631" w:type="dxa"/>
          </w:tcPr>
          <w:p w14:paraId="6A46A969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Sân đường nội bộ</w:t>
            </w:r>
          </w:p>
        </w:tc>
        <w:tc>
          <w:tcPr>
            <w:tcW w:w="1819" w:type="dxa"/>
            <w:vAlign w:val="center"/>
          </w:tcPr>
          <w:p w14:paraId="33DE0DF1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10.884 m2</w:t>
            </w:r>
          </w:p>
        </w:tc>
        <w:tc>
          <w:tcPr>
            <w:tcW w:w="1855" w:type="dxa"/>
            <w:vAlign w:val="center"/>
          </w:tcPr>
          <w:p w14:paraId="68C9A67F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E6195" w14:paraId="24176DA0" w14:textId="77777777" w:rsidTr="00A160A1">
        <w:tc>
          <w:tcPr>
            <w:tcW w:w="808" w:type="dxa"/>
            <w:vAlign w:val="center"/>
          </w:tcPr>
          <w:p w14:paraId="35B745D3" w14:textId="77777777" w:rsidR="000E6195" w:rsidRPr="00AD4628" w:rsidRDefault="000E6195" w:rsidP="00A160A1">
            <w:pPr>
              <w:ind w:left="426" w:hanging="159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5.9</w:t>
            </w:r>
          </w:p>
        </w:tc>
        <w:tc>
          <w:tcPr>
            <w:tcW w:w="4631" w:type="dxa"/>
          </w:tcPr>
          <w:p w14:paraId="52FE72CA" w14:textId="77777777" w:rsidR="000E6195" w:rsidRDefault="000E6195" w:rsidP="00A160A1">
            <w:pPr>
              <w:spacing w:before="80" w:after="80"/>
              <w:ind w:left="51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nhà bảo vệ</w:t>
            </w:r>
          </w:p>
        </w:tc>
        <w:tc>
          <w:tcPr>
            <w:tcW w:w="1819" w:type="dxa"/>
            <w:vAlign w:val="center"/>
          </w:tcPr>
          <w:p w14:paraId="06867FA3" w14:textId="77777777" w:rsidR="000E6195" w:rsidRDefault="000E6195" w:rsidP="00A160A1">
            <w:pPr>
              <w:spacing w:before="80" w:after="8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43 m2</w:t>
            </w:r>
          </w:p>
        </w:tc>
        <w:tc>
          <w:tcPr>
            <w:tcW w:w="1855" w:type="dxa"/>
            <w:vAlign w:val="center"/>
          </w:tcPr>
          <w:p w14:paraId="70DB31EE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31D557D6" w14:textId="77777777" w:rsidR="000E6195" w:rsidRPr="00CD569C" w:rsidRDefault="000E6195" w:rsidP="000E6195">
      <w:pPr>
        <w:spacing w:before="120" w:after="120"/>
        <w:ind w:firstLine="720"/>
        <w:jc w:val="both"/>
        <w:rPr>
          <w:b/>
          <w:i/>
          <w:color w:val="000099"/>
          <w:sz w:val="26"/>
          <w:szCs w:val="26"/>
        </w:rPr>
      </w:pPr>
      <w:r>
        <w:rPr>
          <w:b/>
          <w:i/>
          <w:color w:val="000099"/>
          <w:sz w:val="26"/>
          <w:szCs w:val="26"/>
        </w:rPr>
        <w:lastRenderedPageBreak/>
        <w:t>1.</w:t>
      </w:r>
      <w:r w:rsidRPr="00CD569C">
        <w:rPr>
          <w:b/>
          <w:i/>
          <w:color w:val="000099"/>
          <w:sz w:val="26"/>
          <w:szCs w:val="26"/>
        </w:rPr>
        <w:t>5.2.4. Trụ sở chính cũ (cơ sở 1): 32 Trần Phú, Vĩnh Nguyên, Nha Trang, cơ sở này chờ ban giao lại cho UBND tỉnh.</w:t>
      </w:r>
    </w:p>
    <w:p w14:paraId="609775DF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Tổng diện tích đất:  27.533,9 m2; trong đó:</w:t>
      </w:r>
    </w:p>
    <w:p w14:paraId="2D91D0A4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Diện tích đất xây dựng: 10.786,77 m2 </w:t>
      </w:r>
    </w:p>
    <w:p w14:paraId="4DFDFB3E" w14:textId="77777777" w:rsidR="000E6195" w:rsidRDefault="000E6195" w:rsidP="000E6195">
      <w:pPr>
        <w:tabs>
          <w:tab w:val="left" w:pos="851"/>
          <w:tab w:val="left" w:pos="5529"/>
        </w:tabs>
        <w:spacing w:before="120" w:after="120"/>
        <w:ind w:left="697" w:firstLine="1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Diện tích đất cây xanh, lưu không: 16.747,13 m2</w:t>
      </w:r>
    </w:p>
    <w:p w14:paraId="239C674C" w14:textId="77777777" w:rsidR="000E6195" w:rsidRDefault="000E6195" w:rsidP="000E6195">
      <w:pPr>
        <w:spacing w:before="120" w:after="12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Diện tích hạng mục công trình: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6215"/>
        <w:gridCol w:w="2126"/>
      </w:tblGrid>
      <w:tr w:rsidR="000E6195" w14:paraId="22C4F338" w14:textId="77777777" w:rsidTr="00A160A1">
        <w:trPr>
          <w:trHeight w:val="1034"/>
          <w:tblHeader/>
        </w:trPr>
        <w:tc>
          <w:tcPr>
            <w:tcW w:w="789" w:type="dxa"/>
            <w:shd w:val="clear" w:color="auto" w:fill="00FFFF"/>
            <w:vAlign w:val="center"/>
          </w:tcPr>
          <w:p w14:paraId="4233860E" w14:textId="77777777" w:rsidR="000E6195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6215" w:type="dxa"/>
            <w:shd w:val="clear" w:color="auto" w:fill="00FFFF"/>
            <w:vAlign w:val="center"/>
          </w:tcPr>
          <w:p w14:paraId="4DAAB0CF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pt-BR"/>
              </w:rPr>
              <w:t>Hạng mục, công trình</w:t>
            </w:r>
          </w:p>
        </w:tc>
        <w:tc>
          <w:tcPr>
            <w:tcW w:w="2126" w:type="dxa"/>
            <w:shd w:val="clear" w:color="auto" w:fill="00FFFF"/>
            <w:vAlign w:val="center"/>
          </w:tcPr>
          <w:p w14:paraId="284DDA5B" w14:textId="77777777" w:rsidR="000E6195" w:rsidRPr="00D71FB6" w:rsidRDefault="000E6195" w:rsidP="00A160A1">
            <w:pPr>
              <w:autoSpaceDE w:val="0"/>
              <w:autoSpaceDN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D71FB6">
              <w:rPr>
                <w:b/>
                <w:sz w:val="26"/>
                <w:szCs w:val="26"/>
                <w:lang w:val="nl-NL"/>
              </w:rPr>
              <w:t>Cơ sở cũ</w:t>
            </w:r>
          </w:p>
          <w:p w14:paraId="4DBE90C7" w14:textId="77777777" w:rsidR="000E6195" w:rsidRDefault="000E6195" w:rsidP="00A160A1">
            <w:pPr>
              <w:autoSpaceDE w:val="0"/>
              <w:autoSpaceDN w:val="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i/>
                <w:lang w:val="nl-NL"/>
              </w:rPr>
              <w:t>(</w:t>
            </w:r>
            <w:r>
              <w:rPr>
                <w:i/>
                <w:lang w:val="vi-VN"/>
              </w:rPr>
              <w:t>32 Trần Phú</w:t>
            </w:r>
            <w:r>
              <w:rPr>
                <w:i/>
                <w:lang w:val="nl-NL"/>
              </w:rPr>
              <w:t xml:space="preserve">, </w:t>
            </w:r>
            <w:r>
              <w:rPr>
                <w:i/>
                <w:lang w:val="vi-VN"/>
              </w:rPr>
              <w:t>Vĩnh Nguyên</w:t>
            </w:r>
            <w:r>
              <w:rPr>
                <w:i/>
                <w:lang w:val="nl-NL"/>
              </w:rPr>
              <w:t>, Nha Trang)</w:t>
            </w:r>
          </w:p>
        </w:tc>
      </w:tr>
      <w:tr w:rsidR="000E6195" w14:paraId="75197749" w14:textId="77777777" w:rsidTr="00A160A1">
        <w:tc>
          <w:tcPr>
            <w:tcW w:w="789" w:type="dxa"/>
            <w:vAlign w:val="center"/>
          </w:tcPr>
          <w:p w14:paraId="78B36569" w14:textId="77777777" w:rsidR="000E6195" w:rsidRPr="00261B84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6215" w:type="dxa"/>
            <w:vAlign w:val="center"/>
          </w:tcPr>
          <w:p w14:paraId="15466495" w14:textId="77777777" w:rsidR="000E6195" w:rsidRPr="00261B84" w:rsidRDefault="000E6195" w:rsidP="00A160A1">
            <w:pPr>
              <w:spacing w:before="80" w:after="80"/>
              <w:ind w:left="74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Khu nhà hiệu bộ (Hiệu bộ và các phòng, khoa, trung tâm...).</w:t>
            </w:r>
          </w:p>
        </w:tc>
        <w:tc>
          <w:tcPr>
            <w:tcW w:w="2126" w:type="dxa"/>
            <w:vAlign w:val="center"/>
          </w:tcPr>
          <w:p w14:paraId="488D7049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vertAlign w:val="superscript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402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72630370" w14:textId="77777777" w:rsidTr="00A160A1">
        <w:trPr>
          <w:trHeight w:val="480"/>
        </w:trPr>
        <w:tc>
          <w:tcPr>
            <w:tcW w:w="789" w:type="dxa"/>
            <w:vAlign w:val="center"/>
          </w:tcPr>
          <w:p w14:paraId="6D021265" w14:textId="77777777" w:rsidR="000E6195" w:rsidRPr="00261B84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6215" w:type="dxa"/>
            <w:vAlign w:val="center"/>
          </w:tcPr>
          <w:p w14:paraId="038895AC" w14:textId="77777777" w:rsidR="000E6195" w:rsidRPr="00261B84" w:rsidRDefault="000E6195" w:rsidP="00A160A1">
            <w:pPr>
              <w:spacing w:before="80" w:after="80"/>
              <w:ind w:left="74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Khu Phòng học lý thuyết (tầng 4 và tầng 5 nhà học 1)</w:t>
            </w:r>
          </w:p>
        </w:tc>
        <w:tc>
          <w:tcPr>
            <w:tcW w:w="2126" w:type="dxa"/>
            <w:vAlign w:val="center"/>
          </w:tcPr>
          <w:p w14:paraId="29E28708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2.630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0B2AF787" w14:textId="77777777" w:rsidTr="00A160A1">
        <w:trPr>
          <w:trHeight w:val="480"/>
        </w:trPr>
        <w:tc>
          <w:tcPr>
            <w:tcW w:w="789" w:type="dxa"/>
            <w:vAlign w:val="center"/>
          </w:tcPr>
          <w:p w14:paraId="5B87CF1B" w14:textId="77777777" w:rsidR="000E6195" w:rsidRPr="00261B84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6215" w:type="dxa"/>
            <w:vAlign w:val="center"/>
          </w:tcPr>
          <w:p w14:paraId="04211C8C" w14:textId="77777777" w:rsidR="000E6195" w:rsidRPr="00261B84" w:rsidRDefault="000E6195" w:rsidP="00A160A1">
            <w:pPr>
              <w:spacing w:before="80" w:after="80"/>
              <w:ind w:left="74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Khu học thực hành máy vi tính (tầng 2 nhà học 1)</w:t>
            </w:r>
          </w:p>
        </w:tc>
        <w:tc>
          <w:tcPr>
            <w:tcW w:w="2126" w:type="dxa"/>
            <w:vMerge w:val="restart"/>
            <w:vAlign w:val="center"/>
          </w:tcPr>
          <w:p w14:paraId="0550E341" w14:textId="77777777" w:rsidR="000E6195" w:rsidRDefault="000E6195" w:rsidP="00A160A1">
            <w:pPr>
              <w:autoSpaceDE w:val="0"/>
              <w:autoSpaceDN w:val="0"/>
              <w:jc w:val="center"/>
              <w:rPr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8.420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0D8A587E" w14:textId="77777777" w:rsidTr="00A160A1">
        <w:trPr>
          <w:trHeight w:val="480"/>
        </w:trPr>
        <w:tc>
          <w:tcPr>
            <w:tcW w:w="789" w:type="dxa"/>
            <w:vAlign w:val="center"/>
          </w:tcPr>
          <w:p w14:paraId="0A66B164" w14:textId="77777777" w:rsidR="000E6195" w:rsidRPr="00261B84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6215" w:type="dxa"/>
            <w:vAlign w:val="center"/>
          </w:tcPr>
          <w:p w14:paraId="20AFF769" w14:textId="77777777" w:rsidR="000E6195" w:rsidRPr="00261B84" w:rsidRDefault="000E6195" w:rsidP="00A160A1">
            <w:pPr>
              <w:spacing w:before="80" w:after="80"/>
              <w:ind w:left="74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Khu xưởng/phòng học thực hành (tầng 1, 3 nhà học 1)</w:t>
            </w:r>
          </w:p>
        </w:tc>
        <w:tc>
          <w:tcPr>
            <w:tcW w:w="2126" w:type="dxa"/>
            <w:vMerge/>
            <w:vAlign w:val="center"/>
          </w:tcPr>
          <w:p w14:paraId="19B345D2" w14:textId="77777777" w:rsidR="000E6195" w:rsidRDefault="000E6195" w:rsidP="00A160A1">
            <w:pPr>
              <w:autoSpaceDE w:val="0"/>
              <w:autoSpaceDN w:val="0"/>
              <w:jc w:val="center"/>
              <w:rPr>
                <w:lang w:val="nl-NL"/>
              </w:rPr>
            </w:pPr>
          </w:p>
        </w:tc>
      </w:tr>
      <w:tr w:rsidR="000E6195" w14:paraId="3B9A0D3E" w14:textId="77777777" w:rsidTr="00A160A1">
        <w:trPr>
          <w:trHeight w:val="480"/>
        </w:trPr>
        <w:tc>
          <w:tcPr>
            <w:tcW w:w="789" w:type="dxa"/>
            <w:vAlign w:val="center"/>
          </w:tcPr>
          <w:p w14:paraId="0F718D07" w14:textId="77777777" w:rsidR="000E6195" w:rsidRPr="00261B84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6215" w:type="dxa"/>
            <w:vAlign w:val="center"/>
          </w:tcPr>
          <w:p w14:paraId="123C0250" w14:textId="77777777" w:rsidR="000E6195" w:rsidRPr="00261B84" w:rsidRDefault="000E6195" w:rsidP="00A160A1">
            <w:pPr>
              <w:spacing w:before="80" w:after="80"/>
              <w:ind w:left="74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Xưởng/Phòng thực hành (xưởng thực hành 1; 2 và 3).</w:t>
            </w:r>
          </w:p>
        </w:tc>
        <w:tc>
          <w:tcPr>
            <w:tcW w:w="2126" w:type="dxa"/>
            <w:vMerge/>
            <w:vAlign w:val="center"/>
          </w:tcPr>
          <w:p w14:paraId="23317674" w14:textId="77777777" w:rsidR="000E6195" w:rsidRDefault="000E6195" w:rsidP="00A160A1">
            <w:pPr>
              <w:autoSpaceDE w:val="0"/>
              <w:autoSpaceDN w:val="0"/>
              <w:jc w:val="center"/>
              <w:rPr>
                <w:lang w:val="nl-NL"/>
              </w:rPr>
            </w:pPr>
          </w:p>
        </w:tc>
      </w:tr>
      <w:tr w:rsidR="000E6195" w14:paraId="27A87D0A" w14:textId="77777777" w:rsidTr="00A160A1">
        <w:trPr>
          <w:trHeight w:val="480"/>
        </w:trPr>
        <w:tc>
          <w:tcPr>
            <w:tcW w:w="789" w:type="dxa"/>
            <w:vAlign w:val="center"/>
          </w:tcPr>
          <w:p w14:paraId="1FFAD9D8" w14:textId="77777777" w:rsidR="000E6195" w:rsidRPr="00261B84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6215" w:type="dxa"/>
            <w:vAlign w:val="center"/>
          </w:tcPr>
          <w:p w14:paraId="7583F088" w14:textId="77777777" w:rsidR="000E6195" w:rsidRPr="00261B84" w:rsidRDefault="000E6195" w:rsidP="00A160A1">
            <w:pPr>
              <w:spacing w:before="80" w:after="80"/>
              <w:ind w:left="74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Khu phục vụ</w:t>
            </w:r>
          </w:p>
        </w:tc>
        <w:tc>
          <w:tcPr>
            <w:tcW w:w="2126" w:type="dxa"/>
            <w:vAlign w:val="center"/>
          </w:tcPr>
          <w:p w14:paraId="61AF9308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</w:p>
        </w:tc>
      </w:tr>
      <w:tr w:rsidR="000E6195" w14:paraId="3CB4F863" w14:textId="77777777" w:rsidTr="00A160A1">
        <w:trPr>
          <w:trHeight w:val="552"/>
        </w:trPr>
        <w:tc>
          <w:tcPr>
            <w:tcW w:w="789" w:type="dxa"/>
            <w:vAlign w:val="center"/>
          </w:tcPr>
          <w:p w14:paraId="05D1A807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6.1</w:t>
            </w:r>
          </w:p>
        </w:tc>
        <w:tc>
          <w:tcPr>
            <w:tcW w:w="6215" w:type="dxa"/>
            <w:vAlign w:val="center"/>
          </w:tcPr>
          <w:p w14:paraId="5727BB48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Thư viện</w:t>
            </w:r>
          </w:p>
        </w:tc>
        <w:tc>
          <w:tcPr>
            <w:tcW w:w="2126" w:type="dxa"/>
            <w:vAlign w:val="center"/>
          </w:tcPr>
          <w:p w14:paraId="2A488F7A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vertAlign w:val="superscript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140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2C0B067A" w14:textId="77777777" w:rsidTr="00A160A1">
        <w:trPr>
          <w:trHeight w:val="552"/>
        </w:trPr>
        <w:tc>
          <w:tcPr>
            <w:tcW w:w="789" w:type="dxa"/>
            <w:vAlign w:val="center"/>
          </w:tcPr>
          <w:p w14:paraId="05A9C93B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6.2</w:t>
            </w:r>
          </w:p>
        </w:tc>
        <w:tc>
          <w:tcPr>
            <w:tcW w:w="6215" w:type="dxa"/>
            <w:vAlign w:val="center"/>
          </w:tcPr>
          <w:p w14:paraId="5D99990D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Ký túc xá</w:t>
            </w:r>
          </w:p>
        </w:tc>
        <w:tc>
          <w:tcPr>
            <w:tcW w:w="2126" w:type="dxa"/>
            <w:vAlign w:val="center"/>
          </w:tcPr>
          <w:p w14:paraId="68915F89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>
              <w:t xml:space="preserve">1.177,5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2CAFF8D8" w14:textId="77777777" w:rsidTr="00A160A1">
        <w:trPr>
          <w:trHeight w:val="552"/>
        </w:trPr>
        <w:tc>
          <w:tcPr>
            <w:tcW w:w="789" w:type="dxa"/>
            <w:vAlign w:val="center"/>
          </w:tcPr>
          <w:p w14:paraId="3E044BE4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6.3</w:t>
            </w:r>
          </w:p>
        </w:tc>
        <w:tc>
          <w:tcPr>
            <w:tcW w:w="6215" w:type="dxa"/>
            <w:vAlign w:val="center"/>
          </w:tcPr>
          <w:p w14:paraId="45E02DF0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Nhà ăn </w:t>
            </w:r>
          </w:p>
        </w:tc>
        <w:tc>
          <w:tcPr>
            <w:tcW w:w="2126" w:type="dxa"/>
            <w:vAlign w:val="center"/>
          </w:tcPr>
          <w:p w14:paraId="444F2E4C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314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340CC706" w14:textId="77777777" w:rsidTr="00A160A1">
        <w:trPr>
          <w:trHeight w:val="552"/>
        </w:trPr>
        <w:tc>
          <w:tcPr>
            <w:tcW w:w="789" w:type="dxa"/>
            <w:vAlign w:val="center"/>
          </w:tcPr>
          <w:p w14:paraId="75EA4B22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6.4</w:t>
            </w:r>
          </w:p>
        </w:tc>
        <w:tc>
          <w:tcPr>
            <w:tcW w:w="6215" w:type="dxa"/>
            <w:vAlign w:val="center"/>
          </w:tcPr>
          <w:p w14:paraId="3851614C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y tế</w:t>
            </w:r>
          </w:p>
        </w:tc>
        <w:tc>
          <w:tcPr>
            <w:tcW w:w="2126" w:type="dxa"/>
            <w:vAlign w:val="center"/>
          </w:tcPr>
          <w:p w14:paraId="250E6386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rPr>
                <w:sz w:val="26"/>
                <w:szCs w:val="26"/>
                <w:lang w:val="nl-NL"/>
              </w:rPr>
              <w:t>25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309DCC1A" w14:textId="77777777" w:rsidTr="00A160A1">
        <w:trPr>
          <w:trHeight w:val="552"/>
        </w:trPr>
        <w:tc>
          <w:tcPr>
            <w:tcW w:w="789" w:type="dxa"/>
            <w:vAlign w:val="center"/>
          </w:tcPr>
          <w:p w14:paraId="693C059F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6.5</w:t>
            </w:r>
          </w:p>
        </w:tc>
        <w:tc>
          <w:tcPr>
            <w:tcW w:w="6215" w:type="dxa"/>
            <w:vAlign w:val="center"/>
          </w:tcPr>
          <w:p w14:paraId="3EB099CD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Nhà thể thao đa năng</w:t>
            </w:r>
          </w:p>
        </w:tc>
        <w:tc>
          <w:tcPr>
            <w:tcW w:w="2126" w:type="dxa"/>
            <w:vAlign w:val="center"/>
          </w:tcPr>
          <w:p w14:paraId="18091CAD" w14:textId="77777777" w:rsidR="000E6195" w:rsidRDefault="000E6195" w:rsidP="00A160A1">
            <w:pPr>
              <w:autoSpaceDE w:val="0"/>
              <w:autoSpaceDN w:val="0"/>
              <w:jc w:val="center"/>
              <w:rPr>
                <w:lang w:val="nl-NL"/>
              </w:rPr>
            </w:pPr>
          </w:p>
        </w:tc>
      </w:tr>
      <w:tr w:rsidR="000E6195" w14:paraId="365AFD5A" w14:textId="77777777" w:rsidTr="00A160A1">
        <w:tc>
          <w:tcPr>
            <w:tcW w:w="789" w:type="dxa"/>
            <w:vAlign w:val="center"/>
          </w:tcPr>
          <w:p w14:paraId="30ABBE37" w14:textId="77777777" w:rsidR="000E6195" w:rsidRPr="00261B84" w:rsidRDefault="000E6195" w:rsidP="00A160A1">
            <w:pPr>
              <w:autoSpaceDE w:val="0"/>
              <w:autoSpaceDN w:val="0"/>
              <w:jc w:val="center"/>
              <w:rPr>
                <w:b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6215" w:type="dxa"/>
            <w:vAlign w:val="center"/>
          </w:tcPr>
          <w:p w14:paraId="47AD035F" w14:textId="77777777" w:rsidR="000E6195" w:rsidRPr="00261B84" w:rsidRDefault="000E6195" w:rsidP="00A160A1">
            <w:pPr>
              <w:spacing w:before="80" w:after="80"/>
              <w:ind w:left="74"/>
              <w:rPr>
                <w:b/>
                <w:sz w:val="26"/>
                <w:szCs w:val="26"/>
                <w:lang w:val="nl-NL"/>
              </w:rPr>
            </w:pPr>
            <w:r w:rsidRPr="00261B84">
              <w:rPr>
                <w:b/>
                <w:sz w:val="26"/>
                <w:szCs w:val="26"/>
                <w:lang w:val="nl-NL"/>
              </w:rPr>
              <w:t>Khác (liệt kê các hạng mục công trình khác nếu có)</w:t>
            </w:r>
          </w:p>
        </w:tc>
        <w:tc>
          <w:tcPr>
            <w:tcW w:w="2126" w:type="dxa"/>
            <w:vAlign w:val="center"/>
          </w:tcPr>
          <w:p w14:paraId="5367209D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</w:p>
        </w:tc>
      </w:tr>
      <w:tr w:rsidR="000E6195" w14:paraId="72729B4D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5BB64920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7.1</w:t>
            </w:r>
          </w:p>
        </w:tc>
        <w:tc>
          <w:tcPr>
            <w:tcW w:w="6215" w:type="dxa"/>
            <w:vAlign w:val="center"/>
          </w:tcPr>
          <w:p w14:paraId="7B202BE2" w14:textId="77777777" w:rsidR="000E6195" w:rsidRDefault="000E6195" w:rsidP="00A160A1">
            <w:pPr>
              <w:spacing w:before="80" w:after="80"/>
              <w:ind w:left="74"/>
              <w:rPr>
                <w:b/>
                <w:iCs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lang w:val="nl-NL"/>
              </w:rPr>
              <w:t xml:space="preserve">         + 02 </w:t>
            </w:r>
            <w:r>
              <w:rPr>
                <w:i/>
                <w:iCs/>
                <w:sz w:val="26"/>
                <w:szCs w:val="26"/>
                <w:lang w:val="nl-NL"/>
              </w:rPr>
              <w:t>Phòng bảo vệ</w:t>
            </w:r>
          </w:p>
        </w:tc>
        <w:tc>
          <w:tcPr>
            <w:tcW w:w="2126" w:type="dxa"/>
            <w:vAlign w:val="center"/>
          </w:tcPr>
          <w:p w14:paraId="1C408673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rPr>
                <w:sz w:val="26"/>
                <w:szCs w:val="26"/>
                <w:lang w:val="nl-NL"/>
              </w:rPr>
              <w:t>23,3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6175F82B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31BCDBA6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7.2</w:t>
            </w:r>
          </w:p>
        </w:tc>
        <w:tc>
          <w:tcPr>
            <w:tcW w:w="6215" w:type="dxa"/>
            <w:vAlign w:val="center"/>
          </w:tcPr>
          <w:p w14:paraId="354340C1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Kho trường</w:t>
            </w:r>
          </w:p>
        </w:tc>
        <w:tc>
          <w:tcPr>
            <w:tcW w:w="2126" w:type="dxa"/>
            <w:vAlign w:val="center"/>
          </w:tcPr>
          <w:p w14:paraId="7017F098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rPr>
                <w:sz w:val="26"/>
                <w:szCs w:val="26"/>
                <w:lang w:val="nl-NL"/>
              </w:rPr>
              <w:t>162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31447BD7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05BE7AB1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7.3</w:t>
            </w:r>
          </w:p>
        </w:tc>
        <w:tc>
          <w:tcPr>
            <w:tcW w:w="6215" w:type="dxa"/>
            <w:vAlign w:val="center"/>
          </w:tcPr>
          <w:p w14:paraId="77758F72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Kho các bộ môn </w:t>
            </w:r>
          </w:p>
        </w:tc>
        <w:tc>
          <w:tcPr>
            <w:tcW w:w="2126" w:type="dxa"/>
            <w:vAlign w:val="center"/>
          </w:tcPr>
          <w:p w14:paraId="740CFCA0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286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23284DD2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2B4FA85F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7.4</w:t>
            </w:r>
          </w:p>
        </w:tc>
        <w:tc>
          <w:tcPr>
            <w:tcW w:w="6215" w:type="dxa"/>
            <w:vAlign w:val="center"/>
          </w:tcPr>
          <w:p w14:paraId="29FB0002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Khu Phòng khoa - Hội trường</w:t>
            </w:r>
          </w:p>
        </w:tc>
        <w:tc>
          <w:tcPr>
            <w:tcW w:w="2126" w:type="dxa"/>
            <w:vAlign w:val="center"/>
          </w:tcPr>
          <w:p w14:paraId="1D3C08BF" w14:textId="77777777" w:rsidR="000E6195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>
              <w:t xml:space="preserve">1.081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12F0207C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5C3E413C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7.5</w:t>
            </w:r>
          </w:p>
        </w:tc>
        <w:tc>
          <w:tcPr>
            <w:tcW w:w="6215" w:type="dxa"/>
            <w:vAlign w:val="center"/>
          </w:tcPr>
          <w:p w14:paraId="5B5993BB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Khu Khoa cơ bản, dự án, phòng ĐBCL-KT</w:t>
            </w:r>
          </w:p>
        </w:tc>
        <w:tc>
          <w:tcPr>
            <w:tcW w:w="2126" w:type="dxa"/>
            <w:vAlign w:val="center"/>
          </w:tcPr>
          <w:p w14:paraId="16854D38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t xml:space="preserve">130,7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49A65C43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211ADEEF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7.6</w:t>
            </w:r>
          </w:p>
        </w:tc>
        <w:tc>
          <w:tcPr>
            <w:tcW w:w="6215" w:type="dxa"/>
            <w:vAlign w:val="center"/>
          </w:tcPr>
          <w:p w14:paraId="1EE73EE8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Phòng Hội Thảo </w:t>
            </w:r>
          </w:p>
        </w:tc>
        <w:tc>
          <w:tcPr>
            <w:tcW w:w="2126" w:type="dxa"/>
            <w:vAlign w:val="center"/>
          </w:tcPr>
          <w:p w14:paraId="28651A15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t xml:space="preserve">99,6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1010243E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0E2E5EDE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7.7</w:t>
            </w:r>
          </w:p>
        </w:tc>
        <w:tc>
          <w:tcPr>
            <w:tcW w:w="6215" w:type="dxa"/>
            <w:vAlign w:val="center"/>
          </w:tcPr>
          <w:p w14:paraId="23FA2D09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Hội trường</w:t>
            </w:r>
          </w:p>
        </w:tc>
        <w:tc>
          <w:tcPr>
            <w:tcW w:w="2126" w:type="dxa"/>
            <w:vAlign w:val="center"/>
          </w:tcPr>
          <w:p w14:paraId="4F9E898F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t xml:space="preserve">194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3B7B581C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564B2A93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7.8</w:t>
            </w:r>
          </w:p>
        </w:tc>
        <w:tc>
          <w:tcPr>
            <w:tcW w:w="6215" w:type="dxa"/>
            <w:vAlign w:val="center"/>
          </w:tcPr>
          <w:p w14:paraId="1CAD3141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Nhà xe khách</w:t>
            </w:r>
          </w:p>
        </w:tc>
        <w:tc>
          <w:tcPr>
            <w:tcW w:w="2126" w:type="dxa"/>
            <w:vAlign w:val="center"/>
          </w:tcPr>
          <w:p w14:paraId="3B475B03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t xml:space="preserve">60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44BC362F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05EFF1BB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Cs w:val="26"/>
                <w:lang w:val="nl-NL"/>
              </w:rPr>
              <w:t>7.9</w:t>
            </w:r>
          </w:p>
        </w:tc>
        <w:tc>
          <w:tcPr>
            <w:tcW w:w="6215" w:type="dxa"/>
            <w:vAlign w:val="center"/>
          </w:tcPr>
          <w:p w14:paraId="61195851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Nhà xe giáo viên</w:t>
            </w:r>
          </w:p>
        </w:tc>
        <w:tc>
          <w:tcPr>
            <w:tcW w:w="2126" w:type="dxa"/>
            <w:vAlign w:val="center"/>
          </w:tcPr>
          <w:p w14:paraId="245DFCE9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t xml:space="preserve">202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596C9D6A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0377841E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Cs w:val="26"/>
                <w:lang w:val="nl-NL"/>
              </w:rPr>
              <w:lastRenderedPageBreak/>
              <w:t>7.10</w:t>
            </w:r>
          </w:p>
        </w:tc>
        <w:tc>
          <w:tcPr>
            <w:tcW w:w="6215" w:type="dxa"/>
            <w:vAlign w:val="center"/>
          </w:tcPr>
          <w:p w14:paraId="1B141A9D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Nhà xe học sinh</w:t>
            </w:r>
          </w:p>
        </w:tc>
        <w:tc>
          <w:tcPr>
            <w:tcW w:w="2126" w:type="dxa"/>
            <w:vAlign w:val="center"/>
          </w:tcPr>
          <w:p w14:paraId="6D4DB6D9" w14:textId="77777777" w:rsidR="000E6195" w:rsidRDefault="000E6195" w:rsidP="00A160A1">
            <w:pPr>
              <w:autoSpaceDE w:val="0"/>
              <w:autoSpaceDN w:val="0"/>
              <w:jc w:val="center"/>
              <w:rPr>
                <w:lang w:val="nl-NL"/>
              </w:rPr>
            </w:pPr>
            <w:r>
              <w:t xml:space="preserve">312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241EEF5F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36DFCBA4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7.11</w:t>
            </w:r>
          </w:p>
        </w:tc>
        <w:tc>
          <w:tcPr>
            <w:tcW w:w="6215" w:type="dxa"/>
            <w:vAlign w:val="center"/>
          </w:tcPr>
          <w:p w14:paraId="42942E24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Sân để xe học sinh</w:t>
            </w:r>
          </w:p>
        </w:tc>
        <w:tc>
          <w:tcPr>
            <w:tcW w:w="2126" w:type="dxa"/>
            <w:vAlign w:val="center"/>
          </w:tcPr>
          <w:p w14:paraId="49BAF391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rPr>
                <w:lang w:val="nl-NL"/>
              </w:rPr>
              <w:t xml:space="preserve">320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76D69252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51D1E65A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 w:rsidRPr="00AD4628">
              <w:rPr>
                <w:szCs w:val="26"/>
                <w:lang w:val="nl-NL"/>
              </w:rPr>
              <w:t>7.12</w:t>
            </w:r>
          </w:p>
        </w:tc>
        <w:tc>
          <w:tcPr>
            <w:tcW w:w="6215" w:type="dxa"/>
            <w:vAlign w:val="center"/>
          </w:tcPr>
          <w:p w14:paraId="7C7EF889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Nhà đặt máy bơm, PCCC</w:t>
            </w:r>
          </w:p>
        </w:tc>
        <w:tc>
          <w:tcPr>
            <w:tcW w:w="2126" w:type="dxa"/>
            <w:vAlign w:val="center"/>
          </w:tcPr>
          <w:p w14:paraId="2E11AAEA" w14:textId="77777777" w:rsidR="000E6195" w:rsidRDefault="000E6195" w:rsidP="00A160A1">
            <w:pPr>
              <w:autoSpaceDE w:val="0"/>
              <w:autoSpaceDN w:val="0"/>
              <w:jc w:val="center"/>
            </w:pPr>
            <w:r>
              <w:rPr>
                <w:lang w:val="nl-NL"/>
              </w:rPr>
              <w:t xml:space="preserve">5 </w:t>
            </w:r>
            <w:r>
              <w:rPr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3A58EA3C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20B8404A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7.13</w:t>
            </w:r>
          </w:p>
        </w:tc>
        <w:tc>
          <w:tcPr>
            <w:tcW w:w="6215" w:type="dxa"/>
            <w:vAlign w:val="center"/>
          </w:tcPr>
          <w:p w14:paraId="57870AF5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Nhà WC khu A</w:t>
            </w:r>
          </w:p>
        </w:tc>
        <w:tc>
          <w:tcPr>
            <w:tcW w:w="2126" w:type="dxa"/>
            <w:vAlign w:val="center"/>
          </w:tcPr>
          <w:p w14:paraId="72BC3C0E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39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7E2C2B0D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001ED119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7.14</w:t>
            </w:r>
          </w:p>
        </w:tc>
        <w:tc>
          <w:tcPr>
            <w:tcW w:w="6215" w:type="dxa"/>
            <w:vAlign w:val="center"/>
          </w:tcPr>
          <w:p w14:paraId="394862A1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Bể chứa nước</w:t>
            </w:r>
          </w:p>
        </w:tc>
        <w:tc>
          <w:tcPr>
            <w:tcW w:w="2126" w:type="dxa"/>
            <w:vAlign w:val="center"/>
          </w:tcPr>
          <w:p w14:paraId="28FC9D52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vertAlign w:val="superscript"/>
              </w:rPr>
            </w:pPr>
            <w:r>
              <w:rPr>
                <w:sz w:val="26"/>
                <w:szCs w:val="26"/>
                <w:lang w:val="nl-NL"/>
              </w:rPr>
              <w:t>60 m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</w:p>
        </w:tc>
      </w:tr>
      <w:tr w:rsidR="000E6195" w14:paraId="48112427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7F7C90DF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7.15</w:t>
            </w:r>
          </w:p>
        </w:tc>
        <w:tc>
          <w:tcPr>
            <w:tcW w:w="6215" w:type="dxa"/>
            <w:vAlign w:val="center"/>
          </w:tcPr>
          <w:p w14:paraId="68CEC4A7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Nhà bảo vệ KTX</w:t>
            </w:r>
          </w:p>
        </w:tc>
        <w:tc>
          <w:tcPr>
            <w:tcW w:w="2126" w:type="dxa"/>
            <w:vAlign w:val="center"/>
          </w:tcPr>
          <w:p w14:paraId="5F5B2E6E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vertAlign w:val="superscript"/>
              </w:rPr>
            </w:pPr>
            <w:r>
              <w:rPr>
                <w:sz w:val="26"/>
                <w:szCs w:val="26"/>
                <w:lang w:val="nl-NL"/>
              </w:rPr>
              <w:t>9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  <w:tr w:rsidR="000E6195" w14:paraId="544FD6FC" w14:textId="77777777" w:rsidTr="00A160A1">
        <w:trPr>
          <w:trHeight w:val="512"/>
        </w:trPr>
        <w:tc>
          <w:tcPr>
            <w:tcW w:w="789" w:type="dxa"/>
            <w:vAlign w:val="center"/>
          </w:tcPr>
          <w:p w14:paraId="54A4BF1D" w14:textId="77777777" w:rsidR="000E6195" w:rsidRPr="00AD4628" w:rsidRDefault="000E6195" w:rsidP="00A160A1">
            <w:pPr>
              <w:autoSpaceDE w:val="0"/>
              <w:autoSpaceDN w:val="0"/>
              <w:jc w:val="center"/>
              <w:rPr>
                <w:sz w:val="26"/>
                <w:szCs w:val="26"/>
                <w:lang w:val="nl-NL"/>
              </w:rPr>
            </w:pPr>
            <w:r w:rsidRPr="00AD4628">
              <w:rPr>
                <w:sz w:val="26"/>
                <w:szCs w:val="26"/>
                <w:lang w:val="nl-NL"/>
              </w:rPr>
              <w:t>7.16</w:t>
            </w:r>
          </w:p>
        </w:tc>
        <w:tc>
          <w:tcPr>
            <w:tcW w:w="6215" w:type="dxa"/>
            <w:vAlign w:val="center"/>
          </w:tcPr>
          <w:p w14:paraId="4F44984C" w14:textId="77777777" w:rsidR="000E6195" w:rsidRDefault="000E6195" w:rsidP="00A160A1">
            <w:pPr>
              <w:spacing w:before="80" w:after="80"/>
              <w:ind w:left="74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+ Nhà xe KTX</w:t>
            </w:r>
          </w:p>
        </w:tc>
        <w:tc>
          <w:tcPr>
            <w:tcW w:w="2126" w:type="dxa"/>
            <w:vAlign w:val="center"/>
          </w:tcPr>
          <w:p w14:paraId="15937082" w14:textId="77777777" w:rsidR="000E6195" w:rsidRDefault="000E6195" w:rsidP="00A160A1">
            <w:pPr>
              <w:autoSpaceDE w:val="0"/>
              <w:autoSpaceDN w:val="0"/>
              <w:jc w:val="center"/>
              <w:rPr>
                <w:szCs w:val="26"/>
                <w:vertAlign w:val="superscript"/>
              </w:rPr>
            </w:pPr>
            <w:r>
              <w:rPr>
                <w:sz w:val="26"/>
                <w:szCs w:val="26"/>
                <w:lang w:val="nl-NL"/>
              </w:rPr>
              <w:t>111 m</w:t>
            </w:r>
            <w:r>
              <w:rPr>
                <w:sz w:val="26"/>
                <w:szCs w:val="26"/>
                <w:vertAlign w:val="superscript"/>
                <w:lang w:val="nl-NL"/>
              </w:rPr>
              <w:t>2</w:t>
            </w:r>
          </w:p>
        </w:tc>
      </w:tr>
    </w:tbl>
    <w:p w14:paraId="15F75E63" w14:textId="77777777" w:rsidR="000E6195" w:rsidRPr="00CD569C" w:rsidRDefault="000E6195" w:rsidP="000E6195">
      <w:pPr>
        <w:spacing w:before="240" w:after="120"/>
        <w:ind w:left="62" w:firstLine="646"/>
        <w:jc w:val="both"/>
        <w:rPr>
          <w:b/>
          <w:bCs/>
          <w:iCs/>
          <w:color w:val="000099"/>
          <w:sz w:val="26"/>
          <w:szCs w:val="26"/>
          <w:lang w:val="nl-NL"/>
        </w:rPr>
      </w:pPr>
      <w:r>
        <w:rPr>
          <w:b/>
          <w:bCs/>
          <w:iCs/>
          <w:color w:val="000099"/>
          <w:sz w:val="26"/>
          <w:szCs w:val="26"/>
          <w:lang w:val="nl-NL"/>
        </w:rPr>
        <w:t>1.</w:t>
      </w:r>
      <w:r w:rsidRPr="00CD569C">
        <w:rPr>
          <w:b/>
          <w:bCs/>
          <w:iCs/>
          <w:color w:val="000099"/>
          <w:sz w:val="26"/>
          <w:szCs w:val="26"/>
          <w:lang w:val="nl-NL"/>
        </w:rPr>
        <w:t xml:space="preserve">5.3. Tổng số máy tính của trường: </w:t>
      </w:r>
      <w:r w:rsidRPr="00CD569C">
        <w:rPr>
          <w:b/>
          <w:bCs/>
          <w:iCs/>
          <w:color w:val="000099"/>
          <w:sz w:val="26"/>
          <w:szCs w:val="26"/>
          <w:lang w:val="nl-NL"/>
        </w:rPr>
        <w:tab/>
      </w:r>
      <w:r w:rsidRPr="00CD569C">
        <w:rPr>
          <w:b/>
          <w:bCs/>
          <w:iCs/>
          <w:color w:val="000099"/>
          <w:sz w:val="26"/>
          <w:szCs w:val="26"/>
          <w:lang w:val="nl-NL"/>
        </w:rPr>
        <w:tab/>
        <w:t>740 bộ</w:t>
      </w:r>
    </w:p>
    <w:p w14:paraId="4DECB177" w14:textId="77777777" w:rsidR="000E6195" w:rsidRDefault="000E6195" w:rsidP="000E6195">
      <w:pPr>
        <w:autoSpaceDE w:val="0"/>
        <w:autoSpaceDN w:val="0"/>
        <w:spacing w:before="120"/>
        <w:ind w:left="720" w:hanging="1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Dùng cho văn phòng: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95 bộ;</w:t>
      </w:r>
    </w:p>
    <w:p w14:paraId="0C60F03C" w14:textId="77777777" w:rsidR="000E6195" w:rsidRDefault="000E6195" w:rsidP="000E6195">
      <w:pPr>
        <w:autoSpaceDE w:val="0"/>
        <w:autoSpaceDN w:val="0"/>
        <w:spacing w:before="120"/>
        <w:ind w:left="720" w:hanging="1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Dùng cho học sinh học tập: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645 bộ.</w:t>
      </w:r>
    </w:p>
    <w:p w14:paraId="7DECE4A4" w14:textId="77777777" w:rsidR="000E6195" w:rsidRPr="00CD569C" w:rsidRDefault="000E6195" w:rsidP="000E6195">
      <w:pPr>
        <w:spacing w:before="120" w:after="120"/>
        <w:ind w:left="62" w:firstLine="646"/>
        <w:jc w:val="both"/>
        <w:rPr>
          <w:b/>
          <w:bCs/>
          <w:iCs/>
          <w:color w:val="000099"/>
          <w:sz w:val="26"/>
          <w:szCs w:val="26"/>
          <w:lang w:val="nl-NL"/>
        </w:rPr>
      </w:pPr>
      <w:r w:rsidRPr="00CD569C">
        <w:rPr>
          <w:b/>
          <w:bCs/>
          <w:iCs/>
          <w:color w:val="000099"/>
          <w:sz w:val="26"/>
          <w:szCs w:val="26"/>
          <w:lang w:val="nl-NL"/>
        </w:rPr>
        <w:t xml:space="preserve">1.5.4. Tổng số đầu sách trong thư viện của trường: 37.570 đầu sách, gồm: </w:t>
      </w:r>
    </w:p>
    <w:p w14:paraId="040C6649" w14:textId="77777777" w:rsidR="000E6195" w:rsidRDefault="000E6195" w:rsidP="000E6195">
      <w:pPr>
        <w:tabs>
          <w:tab w:val="left" w:pos="5812"/>
        </w:tabs>
        <w:autoSpaceDE w:val="0"/>
        <w:autoSpaceDN w:val="0"/>
        <w:spacing w:before="120"/>
        <w:ind w:left="720" w:hanging="11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- Số lượng bản in:</w:t>
      </w:r>
      <w:r>
        <w:rPr>
          <w:color w:val="000000"/>
          <w:sz w:val="26"/>
          <w:szCs w:val="26"/>
          <w:lang w:val="pt-BR"/>
        </w:rPr>
        <w:tab/>
        <w:t xml:space="preserve">  5.561 đầu sách; </w:t>
      </w:r>
    </w:p>
    <w:p w14:paraId="6ABCB7FD" w14:textId="77777777" w:rsidR="000E6195" w:rsidRDefault="000E6195" w:rsidP="000E6195">
      <w:pPr>
        <w:tabs>
          <w:tab w:val="left" w:pos="5812"/>
        </w:tabs>
        <w:autoSpaceDE w:val="0"/>
        <w:autoSpaceDN w:val="0"/>
        <w:spacing w:before="120"/>
        <w:ind w:left="720" w:hanging="11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- Số lượng file mềm:</w:t>
      </w:r>
      <w:r>
        <w:rPr>
          <w:color w:val="000000"/>
          <w:sz w:val="26"/>
          <w:szCs w:val="26"/>
          <w:lang w:val="pt-BR"/>
        </w:rPr>
        <w:tab/>
        <w:t xml:space="preserve">32.009 đầu sách; </w:t>
      </w:r>
    </w:p>
    <w:p w14:paraId="64EB4AF6" w14:textId="77777777" w:rsidR="000E6195" w:rsidRDefault="000E6195" w:rsidP="000E6195">
      <w:pPr>
        <w:tabs>
          <w:tab w:val="left" w:pos="5812"/>
        </w:tabs>
        <w:autoSpaceDE w:val="0"/>
        <w:autoSpaceDN w:val="0"/>
        <w:spacing w:before="120"/>
        <w:ind w:left="720" w:hanging="11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Tổng đầu sách thuộc nghề đào tạo của trường:</w:t>
      </w:r>
      <w:r>
        <w:rPr>
          <w:color w:val="000000"/>
          <w:sz w:val="26"/>
          <w:szCs w:val="26"/>
          <w:lang w:val="pt-BR"/>
        </w:rPr>
        <w:tab/>
        <w:t>31.570 đầu sách.</w:t>
      </w:r>
    </w:p>
    <w:p w14:paraId="31A7A858" w14:textId="77777777" w:rsidR="000E6195" w:rsidRPr="00CD569C" w:rsidRDefault="000E6195" w:rsidP="000E6195">
      <w:pPr>
        <w:spacing w:before="120" w:after="120"/>
        <w:ind w:left="62" w:firstLine="646"/>
        <w:jc w:val="both"/>
        <w:rPr>
          <w:b/>
          <w:bCs/>
          <w:iCs/>
          <w:color w:val="000099"/>
          <w:sz w:val="26"/>
          <w:szCs w:val="26"/>
          <w:lang w:val="nl-NL"/>
        </w:rPr>
      </w:pPr>
      <w:r w:rsidRPr="00CD569C">
        <w:rPr>
          <w:b/>
          <w:bCs/>
          <w:iCs/>
          <w:color w:val="000099"/>
          <w:sz w:val="26"/>
          <w:szCs w:val="26"/>
          <w:lang w:val="nl-NL"/>
        </w:rPr>
        <w:t>1.5.</w:t>
      </w:r>
      <w:r>
        <w:rPr>
          <w:b/>
          <w:bCs/>
          <w:iCs/>
          <w:color w:val="000099"/>
          <w:sz w:val="26"/>
          <w:szCs w:val="26"/>
          <w:lang w:val="nl-NL"/>
        </w:rPr>
        <w:t>5. Tổng kinh phí đào tạo trong 3</w:t>
      </w:r>
      <w:r w:rsidRPr="00CD569C">
        <w:rPr>
          <w:b/>
          <w:bCs/>
          <w:iCs/>
          <w:color w:val="000099"/>
          <w:sz w:val="26"/>
          <w:szCs w:val="26"/>
          <w:lang w:val="nl-NL"/>
        </w:rPr>
        <w:t xml:space="preserve"> năm trở lại đây:</w:t>
      </w:r>
    </w:p>
    <w:p w14:paraId="07F1FDCE" w14:textId="77777777" w:rsidR="000E6195" w:rsidRDefault="000E6195" w:rsidP="000E6195">
      <w:pPr>
        <w:autoSpaceDE w:val="0"/>
        <w:autoSpaceDN w:val="0"/>
        <w:spacing w:before="120"/>
        <w:ind w:left="7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Năm 2019: 11.469.227.663 VNĐ;</w:t>
      </w:r>
    </w:p>
    <w:p w14:paraId="69A28666" w14:textId="77777777" w:rsidR="000E6195" w:rsidRDefault="000E6195" w:rsidP="000E6195">
      <w:pPr>
        <w:autoSpaceDE w:val="0"/>
        <w:autoSpaceDN w:val="0"/>
        <w:spacing w:before="120"/>
        <w:ind w:left="7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Năm 2020: 29.236.718.693 VNĐ;</w:t>
      </w:r>
    </w:p>
    <w:p w14:paraId="1B0AEA99" w14:textId="77777777" w:rsidR="000E6195" w:rsidRDefault="000E6195" w:rsidP="000E6195">
      <w:pPr>
        <w:autoSpaceDE w:val="0"/>
        <w:autoSpaceDN w:val="0"/>
        <w:spacing w:before="120"/>
        <w:ind w:left="7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Năm 2021: 15.616.408.328 VNĐ (tính đến 31/7/2020).</w:t>
      </w:r>
    </w:p>
    <w:p w14:paraId="0CD6A682" w14:textId="77777777" w:rsidR="000E6195" w:rsidRPr="00CD569C" w:rsidRDefault="000E6195" w:rsidP="000E6195">
      <w:pPr>
        <w:spacing w:before="120" w:after="120"/>
        <w:ind w:left="62" w:firstLine="646"/>
        <w:jc w:val="both"/>
        <w:rPr>
          <w:b/>
          <w:bCs/>
          <w:iCs/>
          <w:color w:val="000099"/>
          <w:sz w:val="26"/>
          <w:szCs w:val="26"/>
          <w:lang w:val="nl-NL"/>
        </w:rPr>
      </w:pPr>
      <w:r w:rsidRPr="00CD569C">
        <w:rPr>
          <w:b/>
          <w:bCs/>
          <w:iCs/>
          <w:color w:val="000099"/>
          <w:sz w:val="26"/>
          <w:szCs w:val="26"/>
          <w:lang w:val="nl-NL"/>
        </w:rPr>
        <w:t>1.5.6. Tổng thu học phí (chỉ tính hệ chính quy) trong 4 năm trở lại đây:</w:t>
      </w:r>
    </w:p>
    <w:p w14:paraId="21BE822D" w14:textId="77777777" w:rsidR="000E6195" w:rsidRDefault="000E6195" w:rsidP="000E6195">
      <w:pPr>
        <w:autoSpaceDE w:val="0"/>
        <w:autoSpaceDN w:val="0"/>
        <w:spacing w:before="120"/>
        <w:ind w:left="7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Năm 2019:   7.023.725.000 VNĐ;</w:t>
      </w:r>
    </w:p>
    <w:p w14:paraId="2494ADA0" w14:textId="77777777" w:rsidR="000E6195" w:rsidRDefault="000E6195" w:rsidP="000E6195">
      <w:pPr>
        <w:autoSpaceDE w:val="0"/>
        <w:autoSpaceDN w:val="0"/>
        <w:spacing w:before="120"/>
        <w:ind w:left="7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Năm 2020: 11.475.963.890 VNĐ;</w:t>
      </w:r>
    </w:p>
    <w:p w14:paraId="76D58C38" w14:textId="77777777" w:rsidR="000E6195" w:rsidRDefault="000E6195" w:rsidP="000E6195">
      <w:pPr>
        <w:autoSpaceDE w:val="0"/>
        <w:autoSpaceDN w:val="0"/>
        <w:spacing w:before="120"/>
        <w:ind w:left="7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Năm 2021:   5.330.365.000 (tính đến 31/7/2020).</w:t>
      </w:r>
    </w:p>
    <w:p w14:paraId="62B26CB9" w14:textId="77777777" w:rsidR="009B2191" w:rsidRDefault="009B2191"/>
    <w:sectPr w:rsidR="009B2191" w:rsidSect="00995235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95"/>
    <w:rsid w:val="00011E6E"/>
    <w:rsid w:val="000E6195"/>
    <w:rsid w:val="00173D5B"/>
    <w:rsid w:val="001F0F57"/>
    <w:rsid w:val="002F6F74"/>
    <w:rsid w:val="005363A7"/>
    <w:rsid w:val="005E490B"/>
    <w:rsid w:val="007561B7"/>
    <w:rsid w:val="00995235"/>
    <w:rsid w:val="009B2191"/>
    <w:rsid w:val="00B82EF6"/>
    <w:rsid w:val="00B85D87"/>
    <w:rsid w:val="00D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FB90"/>
  <w15:chartTrackingRefBased/>
  <w15:docId w15:val="{A2933A25-58F8-4C46-8A18-30585580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color w:val="333333"/>
        <w:sz w:val="26"/>
        <w:szCs w:val="26"/>
        <w:lang w:val="en-US" w:eastAsia="en-US" w:bidi="ar-SA"/>
      </w:rPr>
    </w:rPrDefault>
    <w:pPrDefault>
      <w:pPr>
        <w:spacing w:before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195"/>
    <w:pPr>
      <w:spacing w:before="0" w:line="240" w:lineRule="auto"/>
    </w:pPr>
    <w:rPr>
      <w:rFonts w:eastAsia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 Bui Quang</dc:creator>
  <cp:keywords/>
  <dc:description/>
  <cp:lastModifiedBy>Khai Bui Quang</cp:lastModifiedBy>
  <cp:revision>1</cp:revision>
  <dcterms:created xsi:type="dcterms:W3CDTF">2022-11-03T08:18:00Z</dcterms:created>
  <dcterms:modified xsi:type="dcterms:W3CDTF">2022-11-03T08:20:00Z</dcterms:modified>
</cp:coreProperties>
</file>